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生科院</w:t>
      </w:r>
      <w:r>
        <w:rPr>
          <w:rFonts w:hint="eastAsia" w:ascii="黑体" w:hAnsi="黑体" w:eastAsia="黑体" w:cs="黑体"/>
          <w:color w:val="000000" w:themeColor="text1"/>
          <w:sz w:val="32"/>
          <w:szCs w:val="32"/>
          <w:lang w:eastAsia="zh-CN"/>
          <w14:textFill>
            <w14:solidFill>
              <w14:schemeClr w14:val="tx1"/>
            </w14:solidFill>
          </w14:textFill>
        </w:rPr>
        <w:t>团学会</w:t>
      </w:r>
      <w:r>
        <w:rPr>
          <w:rFonts w:hint="eastAsia" w:ascii="黑体" w:hAnsi="黑体" w:eastAsia="黑体" w:cs="黑体"/>
          <w:color w:val="000000" w:themeColor="text1"/>
          <w:sz w:val="32"/>
          <w:szCs w:val="32"/>
          <w14:textFill>
            <w14:solidFill>
              <w14:schemeClr w14:val="tx1"/>
            </w14:solidFill>
          </w14:textFill>
        </w:rPr>
        <w:t>“明星部门</w:t>
      </w:r>
      <w:r>
        <w:rPr>
          <w:rFonts w:hint="eastAsia" w:ascii="黑体" w:hAnsi="黑体" w:eastAsia="黑体" w:cs="黑体"/>
          <w:color w:val="000000" w:themeColor="text1"/>
          <w:sz w:val="32"/>
          <w:szCs w:val="32"/>
          <w:lang w:eastAsia="zh-CN"/>
          <w14:textFill>
            <w14:solidFill>
              <w14:schemeClr w14:val="tx1"/>
            </w14:solidFill>
          </w14:textFill>
        </w:rPr>
        <w:t>”</w:t>
      </w:r>
      <w:r>
        <w:rPr>
          <w:rFonts w:hint="eastAsia" w:ascii="黑体" w:hAnsi="黑体" w:eastAsia="黑体" w:cs="黑体"/>
          <w:color w:val="000000" w:themeColor="text1"/>
          <w:sz w:val="32"/>
          <w:szCs w:val="32"/>
          <w14:textFill>
            <w14:solidFill>
              <w14:schemeClr w14:val="tx1"/>
            </w14:solidFill>
          </w14:textFill>
        </w:rPr>
        <w:t>答辩会圆满举行</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2019年4月10日晚7点，生命科学学院团学会“明星部门</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答辩会在湘雅新校区福庆楼T206</w:t>
      </w:r>
      <w:bookmarkStart w:id="0" w:name="_GoBack"/>
      <w:bookmarkEnd w:id="0"/>
      <w:r>
        <w:rPr>
          <w:rFonts w:hint="eastAsia" w:ascii="宋体" w:hAnsi="宋体" w:eastAsia="宋体" w:cs="宋体"/>
          <w:color w:val="000000" w:themeColor="text1"/>
          <w:sz w:val="24"/>
          <w:szCs w:val="24"/>
          <w14:textFill>
            <w14:solidFill>
              <w14:schemeClr w14:val="tx1"/>
            </w14:solidFill>
          </w14:textFill>
        </w:rPr>
        <w:t>举行</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此次</w:t>
      </w:r>
      <w:r>
        <w:rPr>
          <w:rFonts w:hint="eastAsia" w:ascii="宋体" w:hAnsi="宋体" w:eastAsia="宋体" w:cs="宋体"/>
          <w:color w:val="000000" w:themeColor="text1"/>
          <w:sz w:val="24"/>
          <w:szCs w:val="24"/>
          <w:lang w:eastAsia="zh-CN"/>
          <w14:textFill>
            <w14:solidFill>
              <w14:schemeClr w14:val="tx1"/>
            </w14:solidFill>
          </w14:textFill>
        </w:rPr>
        <w:t>活动通过答辩的形式来回顾各部门的过往工作，向服务对象进行工作汇报，给自我做工作总结，从而在以后的学习和生活中</w:t>
      </w:r>
      <w:r>
        <w:rPr>
          <w:rFonts w:hint="eastAsia" w:ascii="宋体" w:hAnsi="宋体" w:eastAsia="宋体" w:cs="宋体"/>
          <w:color w:val="000000" w:themeColor="text1"/>
          <w:sz w:val="24"/>
          <w:szCs w:val="24"/>
          <w14:textFill>
            <w14:solidFill>
              <w14:schemeClr w14:val="tx1"/>
            </w14:solidFill>
          </w14:textFill>
        </w:rPr>
        <w:t>更好</w:t>
      </w:r>
      <w:r>
        <w:rPr>
          <w:rFonts w:hint="eastAsia" w:ascii="宋体" w:hAnsi="宋体" w:eastAsia="宋体" w:cs="宋体"/>
          <w:color w:val="000000" w:themeColor="text1"/>
          <w:sz w:val="24"/>
          <w:szCs w:val="24"/>
          <w:lang w:eastAsia="zh-CN"/>
          <w14:textFill>
            <w14:solidFill>
              <w14:schemeClr w14:val="tx1"/>
            </w14:solidFill>
          </w14:textFill>
        </w:rPr>
        <w:t>地</w:t>
      </w:r>
      <w:r>
        <w:rPr>
          <w:rFonts w:hint="eastAsia" w:ascii="宋体" w:hAnsi="宋体" w:eastAsia="宋体" w:cs="宋体"/>
          <w:color w:val="000000" w:themeColor="text1"/>
          <w:sz w:val="24"/>
          <w:szCs w:val="24"/>
          <w14:textFill>
            <w14:solidFill>
              <w14:schemeClr w14:val="tx1"/>
            </w14:solidFill>
          </w14:textFill>
        </w:rPr>
        <w:t>服务</w:t>
      </w:r>
      <w:r>
        <w:rPr>
          <w:rFonts w:hint="eastAsia" w:ascii="宋体" w:hAnsi="宋体" w:eastAsia="宋体" w:cs="宋体"/>
          <w:color w:val="000000" w:themeColor="text1"/>
          <w:sz w:val="24"/>
          <w:szCs w:val="24"/>
          <w:lang w:eastAsia="zh-CN"/>
          <w14:textFill>
            <w14:solidFill>
              <w14:schemeClr w14:val="tx1"/>
            </w14:solidFill>
          </w14:textFill>
        </w:rPr>
        <w:t>广大青年学生</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活动</w:t>
      </w:r>
      <w:r>
        <w:rPr>
          <w:rFonts w:hint="eastAsia" w:ascii="宋体" w:hAnsi="宋体" w:eastAsia="宋体" w:cs="宋体"/>
          <w:color w:val="000000" w:themeColor="text1"/>
          <w:sz w:val="24"/>
          <w:szCs w:val="24"/>
          <w14:textFill>
            <w14:solidFill>
              <w14:schemeClr w14:val="tx1"/>
            </w14:solidFill>
          </w14:textFill>
        </w:rPr>
        <w:t>邀请到了生命科学学院团委书记陈梅明老师。</w:t>
      </w:r>
    </w:p>
    <w:p>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drawing>
          <wp:inline distT="0" distB="0" distL="0" distR="0">
            <wp:extent cx="5274310" cy="2966720"/>
            <wp:effectExtent l="0" t="0" r="254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4310" cy="2966720"/>
                    </a:xfrm>
                    <a:prstGeom prst="rect">
                      <a:avLst/>
                    </a:prstGeom>
                  </pic:spPr>
                </pic:pic>
              </a:graphicData>
            </a:graphic>
          </wp:inline>
        </w:drawing>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此次“</w:t>
      </w:r>
      <w:r>
        <w:rPr>
          <w:rFonts w:hint="eastAsia" w:ascii="宋体" w:hAnsi="宋体" w:eastAsia="宋体" w:cs="宋体"/>
          <w:color w:val="000000" w:themeColor="text1"/>
          <w:sz w:val="24"/>
          <w:szCs w:val="24"/>
          <w14:textFill>
            <w14:solidFill>
              <w14:schemeClr w14:val="tx1"/>
            </w14:solidFill>
          </w14:textFill>
        </w:rPr>
        <w:t>明星部门</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答辩会</w:t>
      </w:r>
      <w:r>
        <w:rPr>
          <w:rFonts w:hint="eastAsia" w:ascii="宋体" w:hAnsi="宋体" w:eastAsia="宋体" w:cs="宋体"/>
          <w:color w:val="000000" w:themeColor="text1"/>
          <w:sz w:val="24"/>
          <w:szCs w:val="24"/>
          <w:lang w:eastAsia="zh-CN"/>
          <w14:textFill>
            <w14:solidFill>
              <w14:schemeClr w14:val="tx1"/>
            </w14:solidFill>
          </w14:textFill>
        </w:rPr>
        <w:t>由</w:t>
      </w:r>
      <w:r>
        <w:rPr>
          <w:rFonts w:hint="eastAsia" w:ascii="宋体" w:hAnsi="宋体" w:eastAsia="宋体" w:cs="宋体"/>
          <w:color w:val="000000" w:themeColor="text1"/>
          <w:sz w:val="24"/>
          <w:szCs w:val="24"/>
          <w14:textFill>
            <w14:solidFill>
              <w14:schemeClr w14:val="tx1"/>
            </w14:solidFill>
          </w14:textFill>
        </w:rPr>
        <w:t>生科院</w:t>
      </w:r>
      <w:r>
        <w:rPr>
          <w:rFonts w:hint="eastAsia" w:ascii="宋体" w:hAnsi="宋体" w:eastAsia="宋体" w:cs="宋体"/>
          <w:color w:val="000000" w:themeColor="text1"/>
          <w:sz w:val="24"/>
          <w:szCs w:val="24"/>
          <w:lang w:eastAsia="zh-CN"/>
          <w14:textFill>
            <w14:solidFill>
              <w14:schemeClr w14:val="tx1"/>
            </w14:solidFill>
          </w14:textFill>
        </w:rPr>
        <w:t>团学会</w:t>
      </w:r>
      <w:r>
        <w:rPr>
          <w:rFonts w:hint="eastAsia" w:ascii="宋体" w:hAnsi="宋体" w:eastAsia="宋体" w:cs="宋体"/>
          <w:color w:val="000000" w:themeColor="text1"/>
          <w:sz w:val="24"/>
          <w:szCs w:val="24"/>
          <w14:textFill>
            <w14:solidFill>
              <w14:schemeClr w14:val="tx1"/>
            </w14:solidFill>
          </w14:textFill>
        </w:rPr>
        <w:t>主席团及6位</w:t>
      </w:r>
      <w:r>
        <w:rPr>
          <w:rFonts w:hint="eastAsia" w:ascii="宋体" w:hAnsi="宋体" w:eastAsia="宋体" w:cs="宋体"/>
          <w:color w:val="000000" w:themeColor="text1"/>
          <w:sz w:val="24"/>
          <w:szCs w:val="24"/>
          <w:lang w:eastAsia="zh-CN"/>
          <w14:textFill>
            <w14:solidFill>
              <w14:schemeClr w14:val="tx1"/>
            </w14:solidFill>
          </w14:textFill>
        </w:rPr>
        <w:t>兄弟学院的团学会</w:t>
      </w:r>
      <w:r>
        <w:rPr>
          <w:rFonts w:hint="eastAsia" w:ascii="宋体" w:hAnsi="宋体" w:eastAsia="宋体" w:cs="宋体"/>
          <w:color w:val="000000" w:themeColor="text1"/>
          <w:sz w:val="24"/>
          <w:szCs w:val="24"/>
          <w14:textFill>
            <w14:solidFill>
              <w14:schemeClr w14:val="tx1"/>
            </w14:solidFill>
          </w14:textFill>
        </w:rPr>
        <w:t>主席</w:t>
      </w:r>
      <w:r>
        <w:rPr>
          <w:rFonts w:hint="eastAsia" w:ascii="宋体" w:hAnsi="宋体" w:eastAsia="宋体" w:cs="宋体"/>
          <w:color w:val="000000" w:themeColor="text1"/>
          <w:sz w:val="24"/>
          <w:szCs w:val="24"/>
          <w:lang w:eastAsia="zh-CN"/>
          <w14:textFill>
            <w14:solidFill>
              <w14:schemeClr w14:val="tx1"/>
            </w14:solidFill>
          </w14:textFill>
        </w:rPr>
        <w:t>组成答辩</w:t>
      </w:r>
      <w:r>
        <w:rPr>
          <w:rFonts w:hint="eastAsia" w:ascii="宋体" w:hAnsi="宋体" w:eastAsia="宋体" w:cs="宋体"/>
          <w:color w:val="000000" w:themeColor="text1"/>
          <w:sz w:val="24"/>
          <w:szCs w:val="24"/>
          <w14:textFill>
            <w14:solidFill>
              <w14:schemeClr w14:val="tx1"/>
            </w14:solidFill>
          </w14:textFill>
        </w:rPr>
        <w:t>评审团，生科院团学会各部门副部长及各年级同学代表作为观众评审共同参与“明星部门”的</w:t>
      </w:r>
      <w:r>
        <w:rPr>
          <w:rFonts w:hint="eastAsia" w:ascii="宋体" w:hAnsi="宋体" w:eastAsia="宋体" w:cs="宋体"/>
          <w:color w:val="000000" w:themeColor="text1"/>
          <w:sz w:val="24"/>
          <w:szCs w:val="24"/>
          <w:lang w:eastAsia="zh-CN"/>
          <w14:textFill>
            <w14:solidFill>
              <w14:schemeClr w14:val="tx1"/>
            </w14:solidFill>
          </w14:textFill>
        </w:rPr>
        <w:t>评选，</w:t>
      </w:r>
      <w:r>
        <w:rPr>
          <w:rFonts w:hint="eastAsia" w:ascii="宋体" w:hAnsi="宋体" w:eastAsia="宋体" w:cs="宋体"/>
          <w:color w:val="000000" w:themeColor="text1"/>
          <w:sz w:val="24"/>
          <w:szCs w:val="24"/>
          <w14:textFill>
            <w14:solidFill>
              <w14:schemeClr w14:val="tx1"/>
            </w14:solidFill>
          </w14:textFill>
        </w:rPr>
        <w:t>大会由生科院</w:t>
      </w:r>
      <w:r>
        <w:rPr>
          <w:rFonts w:hint="eastAsia" w:ascii="宋体" w:hAnsi="宋体" w:eastAsia="宋体" w:cs="宋体"/>
          <w:color w:val="000000" w:themeColor="text1"/>
          <w:sz w:val="24"/>
          <w:szCs w:val="24"/>
          <w:lang w:eastAsia="zh-CN"/>
          <w14:textFill>
            <w14:solidFill>
              <w14:schemeClr w14:val="tx1"/>
            </w14:solidFill>
          </w14:textFill>
        </w:rPr>
        <w:t>团学会</w:t>
      </w:r>
      <w:r>
        <w:rPr>
          <w:rFonts w:hint="eastAsia" w:ascii="宋体" w:hAnsi="宋体" w:eastAsia="宋体" w:cs="宋体"/>
          <w:color w:val="000000" w:themeColor="text1"/>
          <w:sz w:val="24"/>
          <w:szCs w:val="24"/>
          <w14:textFill>
            <w14:solidFill>
              <w14:schemeClr w14:val="tx1"/>
            </w14:solidFill>
          </w14:textFill>
        </w:rPr>
        <w:t>副主席蔡煜峰主持</w:t>
      </w:r>
      <w:r>
        <w:rPr>
          <w:rFonts w:hint="eastAsia" w:ascii="宋体" w:hAnsi="宋体" w:eastAsia="宋体" w:cs="宋体"/>
          <w:color w:val="000000" w:themeColor="text1"/>
          <w:sz w:val="24"/>
          <w:szCs w:val="24"/>
          <w:lang w:eastAsia="zh-CN"/>
          <w14:textFill>
            <w14:solidFill>
              <w14:schemeClr w14:val="tx1"/>
            </w14:solidFill>
          </w14:textFill>
        </w:rPr>
        <w:t>。答辩会上，</w:t>
      </w:r>
      <w:r>
        <w:rPr>
          <w:rFonts w:hint="eastAsia" w:ascii="宋体" w:hAnsi="宋体" w:eastAsia="宋体" w:cs="宋体"/>
          <w:color w:val="000000" w:themeColor="text1"/>
          <w:sz w:val="24"/>
          <w:szCs w:val="24"/>
          <w14:textFill>
            <w14:solidFill>
              <w14:schemeClr w14:val="tx1"/>
            </w14:solidFill>
          </w14:textFill>
        </w:rPr>
        <w:t>8个部门的部长轮番上台，向</w:t>
      </w:r>
      <w:r>
        <w:rPr>
          <w:rFonts w:hint="eastAsia" w:ascii="宋体" w:hAnsi="宋体" w:eastAsia="宋体" w:cs="宋体"/>
          <w:color w:val="000000" w:themeColor="text1"/>
          <w:sz w:val="24"/>
          <w:szCs w:val="24"/>
          <w:lang w:eastAsia="zh-CN"/>
          <w14:textFill>
            <w14:solidFill>
              <w14:schemeClr w14:val="tx1"/>
            </w14:solidFill>
          </w14:textFill>
        </w:rPr>
        <w:t>评审团和观众评审逐一汇报本年度工作开展情况、</w:t>
      </w:r>
      <w:r>
        <w:rPr>
          <w:rFonts w:hint="eastAsia" w:ascii="宋体" w:hAnsi="宋体" w:eastAsia="宋体" w:cs="宋体"/>
          <w:color w:val="000000" w:themeColor="text1"/>
          <w:sz w:val="24"/>
          <w:szCs w:val="24"/>
          <w14:textFill>
            <w14:solidFill>
              <w14:schemeClr w14:val="tx1"/>
            </w14:solidFill>
          </w14:textFill>
        </w:rPr>
        <w:t>展示</w:t>
      </w:r>
      <w:r>
        <w:rPr>
          <w:rFonts w:hint="eastAsia" w:ascii="宋体" w:hAnsi="宋体" w:eastAsia="宋体" w:cs="宋体"/>
          <w:color w:val="000000" w:themeColor="text1"/>
          <w:sz w:val="24"/>
          <w:szCs w:val="24"/>
          <w:lang w:eastAsia="zh-CN"/>
          <w14:textFill>
            <w14:solidFill>
              <w14:schemeClr w14:val="tx1"/>
            </w14:solidFill>
          </w14:textFill>
        </w:rPr>
        <w:t>部门</w:t>
      </w:r>
      <w:r>
        <w:rPr>
          <w:rFonts w:hint="eastAsia" w:ascii="宋体" w:hAnsi="宋体" w:eastAsia="宋体" w:cs="宋体"/>
          <w:color w:val="000000" w:themeColor="text1"/>
          <w:sz w:val="24"/>
          <w:szCs w:val="24"/>
          <w14:textFill>
            <w14:solidFill>
              <w14:schemeClr w14:val="tx1"/>
            </w14:solidFill>
          </w14:textFill>
        </w:rPr>
        <w:t>风采。之后</w:t>
      </w:r>
      <w:r>
        <w:rPr>
          <w:rFonts w:hint="eastAsia" w:ascii="宋体" w:hAnsi="宋体" w:eastAsia="宋体" w:cs="宋体"/>
          <w:color w:val="000000" w:themeColor="text1"/>
          <w:sz w:val="24"/>
          <w:szCs w:val="24"/>
          <w:lang w:eastAsia="zh-CN"/>
          <w14:textFill>
            <w14:solidFill>
              <w14:schemeClr w14:val="tx1"/>
            </w14:solidFill>
          </w14:textFill>
        </w:rPr>
        <w:t>评审团向答辩人进行提问</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答辩人现场作答，评审团和观众评审</w:t>
      </w:r>
      <w:r>
        <w:rPr>
          <w:rFonts w:hint="eastAsia" w:ascii="宋体" w:hAnsi="宋体" w:eastAsia="宋体" w:cs="宋体"/>
          <w:color w:val="000000" w:themeColor="text1"/>
          <w:sz w:val="24"/>
          <w:szCs w:val="24"/>
          <w14:textFill>
            <w14:solidFill>
              <w14:schemeClr w14:val="tx1"/>
            </w14:solidFill>
          </w14:textFill>
        </w:rPr>
        <w:t>根据各部门的</w:t>
      </w:r>
      <w:r>
        <w:rPr>
          <w:rFonts w:hint="eastAsia" w:ascii="宋体" w:hAnsi="宋体" w:eastAsia="宋体" w:cs="宋体"/>
          <w:color w:val="000000" w:themeColor="text1"/>
          <w:sz w:val="24"/>
          <w:szCs w:val="24"/>
          <w:lang w:eastAsia="zh-CN"/>
          <w14:textFill>
            <w14:solidFill>
              <w14:schemeClr w14:val="tx1"/>
            </w14:solidFill>
          </w14:textFill>
        </w:rPr>
        <w:t>汇报</w:t>
      </w:r>
      <w:r>
        <w:rPr>
          <w:rFonts w:hint="eastAsia" w:ascii="宋体" w:hAnsi="宋体" w:eastAsia="宋体" w:cs="宋体"/>
          <w:color w:val="000000" w:themeColor="text1"/>
          <w:sz w:val="24"/>
          <w:szCs w:val="24"/>
          <w14:textFill>
            <w14:solidFill>
              <w14:schemeClr w14:val="tx1"/>
            </w14:solidFill>
          </w14:textFill>
        </w:rPr>
        <w:t>展示情况</w:t>
      </w:r>
      <w:r>
        <w:rPr>
          <w:rFonts w:hint="eastAsia" w:ascii="宋体" w:hAnsi="宋体" w:eastAsia="宋体" w:cs="宋体"/>
          <w:color w:val="000000" w:themeColor="text1"/>
          <w:sz w:val="24"/>
          <w:szCs w:val="24"/>
          <w:lang w:eastAsia="zh-CN"/>
          <w14:textFill>
            <w14:solidFill>
              <w14:schemeClr w14:val="tx1"/>
            </w14:solidFill>
          </w14:textFill>
        </w:rPr>
        <w:t>以及答辩</w:t>
      </w:r>
      <w:r>
        <w:rPr>
          <w:rFonts w:hint="eastAsia" w:ascii="宋体" w:hAnsi="宋体" w:eastAsia="宋体" w:cs="宋体"/>
          <w:color w:val="000000" w:themeColor="text1"/>
          <w:sz w:val="24"/>
          <w:szCs w:val="24"/>
          <w14:textFill>
            <w14:solidFill>
              <w14:schemeClr w14:val="tx1"/>
            </w14:solidFill>
          </w14:textFill>
        </w:rPr>
        <w:t>情况</w:t>
      </w:r>
      <w:r>
        <w:rPr>
          <w:rFonts w:hint="eastAsia" w:ascii="宋体" w:hAnsi="宋体" w:eastAsia="宋体" w:cs="宋体"/>
          <w:color w:val="000000" w:themeColor="text1"/>
          <w:sz w:val="24"/>
          <w:szCs w:val="24"/>
          <w:lang w:eastAsia="zh-CN"/>
          <w14:textFill>
            <w14:solidFill>
              <w14:schemeClr w14:val="tx1"/>
            </w14:solidFill>
          </w14:textFill>
        </w:rPr>
        <w:t>分别</w:t>
      </w:r>
      <w:r>
        <w:rPr>
          <w:rFonts w:hint="eastAsia" w:ascii="宋体" w:hAnsi="宋体" w:eastAsia="宋体" w:cs="宋体"/>
          <w:color w:val="000000" w:themeColor="text1"/>
          <w:sz w:val="24"/>
          <w:szCs w:val="24"/>
          <w14:textFill>
            <w14:solidFill>
              <w14:schemeClr w14:val="tx1"/>
            </w14:solidFill>
          </w14:textFill>
        </w:rPr>
        <w:t>为各部门</w:t>
      </w:r>
      <w:r>
        <w:rPr>
          <w:rFonts w:hint="eastAsia" w:ascii="宋体" w:hAnsi="宋体" w:eastAsia="宋体" w:cs="宋体"/>
          <w:color w:val="000000" w:themeColor="text1"/>
          <w:sz w:val="24"/>
          <w:szCs w:val="24"/>
          <w:lang w:eastAsia="zh-CN"/>
          <w14:textFill>
            <w14:solidFill>
              <w14:schemeClr w14:val="tx1"/>
            </w14:solidFill>
          </w14:textFill>
        </w:rPr>
        <w:t>打分</w:t>
      </w:r>
      <w:r>
        <w:rPr>
          <w:rFonts w:hint="eastAsia" w:ascii="宋体" w:hAnsi="宋体" w:eastAsia="宋体" w:cs="宋体"/>
          <w:color w:val="000000" w:themeColor="text1"/>
          <w:sz w:val="24"/>
          <w:szCs w:val="24"/>
          <w14:textFill>
            <w14:solidFill>
              <w14:schemeClr w14:val="tx1"/>
            </w14:solidFill>
          </w14:textFill>
        </w:rPr>
        <w:t>。</w:t>
      </w:r>
    </w:p>
    <w:p>
      <w:pPr>
        <w:spacing w:line="360" w:lineRule="auto"/>
        <w:ind w:firstLine="480" w:firstLine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drawing>
          <wp:inline distT="0" distB="0" distL="0" distR="0">
            <wp:extent cx="3580765" cy="3253105"/>
            <wp:effectExtent l="0" t="762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rcRect l="3711" t="4029" r="38563" b="5878"/>
                    <a:stretch>
                      <a:fillRect/>
                    </a:stretch>
                  </pic:blipFill>
                  <pic:spPr>
                    <a:xfrm rot="5400000">
                      <a:off x="0" y="0"/>
                      <a:ext cx="3598397" cy="3269149"/>
                    </a:xfrm>
                    <a:prstGeom prst="rect">
                      <a:avLst/>
                    </a:prstGeom>
                    <a:ln>
                      <a:noFill/>
                    </a:ln>
                  </pic:spPr>
                </pic:pic>
              </a:graphicData>
            </a:graphic>
          </wp:inline>
        </w:drawing>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各部门</w:t>
      </w:r>
      <w:r>
        <w:rPr>
          <w:rFonts w:hint="eastAsia" w:ascii="宋体" w:hAnsi="宋体" w:eastAsia="宋体" w:cs="宋体"/>
          <w:color w:val="000000" w:themeColor="text1"/>
          <w:sz w:val="24"/>
          <w:szCs w:val="24"/>
          <w:lang w:eastAsia="zh-CN"/>
          <w14:textFill>
            <w14:solidFill>
              <w14:schemeClr w14:val="tx1"/>
            </w14:solidFill>
          </w14:textFill>
        </w:rPr>
        <w:t>汇报</w:t>
      </w:r>
      <w:r>
        <w:rPr>
          <w:rFonts w:hint="eastAsia" w:ascii="宋体" w:hAnsi="宋体" w:eastAsia="宋体" w:cs="宋体"/>
          <w:color w:val="000000" w:themeColor="text1"/>
          <w:sz w:val="24"/>
          <w:szCs w:val="24"/>
          <w14:textFill>
            <w14:solidFill>
              <w14:schemeClr w14:val="tx1"/>
            </w14:solidFill>
          </w14:textFill>
        </w:rPr>
        <w:t>展示完毕后，生命科学学院团委书记陈梅明老师为此次活动做总结致词。陈老师充分肯定了本次答辩大会，同时也对团学会各</w:t>
      </w:r>
      <w:r>
        <w:rPr>
          <w:rFonts w:hint="eastAsia" w:ascii="宋体" w:hAnsi="宋体" w:eastAsia="宋体" w:cs="宋体"/>
          <w:color w:val="000000" w:themeColor="text1"/>
          <w:sz w:val="24"/>
          <w:szCs w:val="24"/>
          <w:lang w:eastAsia="zh-CN"/>
          <w14:textFill>
            <w14:solidFill>
              <w14:schemeClr w14:val="tx1"/>
            </w14:solidFill>
          </w14:textFill>
        </w:rPr>
        <w:t>部门各</w:t>
      </w:r>
      <w:r>
        <w:rPr>
          <w:rFonts w:hint="eastAsia" w:ascii="宋体" w:hAnsi="宋体" w:eastAsia="宋体" w:cs="宋体"/>
          <w:color w:val="000000" w:themeColor="text1"/>
          <w:sz w:val="24"/>
          <w:szCs w:val="24"/>
          <w14:textFill>
            <w14:solidFill>
              <w14:schemeClr w14:val="tx1"/>
            </w14:solidFill>
          </w14:textFill>
        </w:rPr>
        <w:t>成员提出要求：希望</w:t>
      </w:r>
      <w:r>
        <w:rPr>
          <w:rFonts w:hint="eastAsia" w:ascii="宋体" w:hAnsi="宋体" w:eastAsia="宋体" w:cs="宋体"/>
          <w:color w:val="000000" w:themeColor="text1"/>
          <w:sz w:val="24"/>
          <w:szCs w:val="24"/>
          <w:lang w:eastAsia="zh-CN"/>
          <w14:textFill>
            <w14:solidFill>
              <w14:schemeClr w14:val="tx1"/>
            </w14:solidFill>
          </w14:textFill>
        </w:rPr>
        <w:t>大家要有强烈的责任意识、服务意识</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将工作落到实处</w:t>
      </w:r>
      <w:r>
        <w:rPr>
          <w:rFonts w:hint="eastAsia" w:ascii="宋体" w:hAnsi="宋体" w:eastAsia="宋体" w:cs="宋体"/>
          <w:color w:val="000000" w:themeColor="text1"/>
          <w:sz w:val="24"/>
          <w:szCs w:val="24"/>
          <w14:textFill>
            <w14:solidFill>
              <w14:schemeClr w14:val="tx1"/>
            </w14:solidFill>
          </w14:textFill>
        </w:rPr>
        <w:t>，切</w:t>
      </w:r>
      <w:r>
        <w:rPr>
          <w:rFonts w:hint="eastAsia" w:ascii="宋体" w:hAnsi="宋体" w:eastAsia="宋体" w:cs="宋体"/>
          <w:color w:val="000000" w:themeColor="text1"/>
          <w:sz w:val="24"/>
          <w:szCs w:val="24"/>
          <w:lang w:eastAsia="zh-CN"/>
          <w14:textFill>
            <w14:solidFill>
              <w14:schemeClr w14:val="tx1"/>
            </w14:solidFill>
          </w14:textFill>
        </w:rPr>
        <w:t>实</w:t>
      </w:r>
      <w:r>
        <w:rPr>
          <w:rFonts w:hint="eastAsia" w:ascii="宋体" w:hAnsi="宋体" w:eastAsia="宋体" w:cs="宋体"/>
          <w:color w:val="000000" w:themeColor="text1"/>
          <w:sz w:val="24"/>
          <w:szCs w:val="24"/>
          <w14:textFill>
            <w14:solidFill>
              <w14:schemeClr w14:val="tx1"/>
            </w14:solidFill>
          </w14:textFill>
        </w:rPr>
        <w:t>为同学们服务，</w:t>
      </w:r>
      <w:r>
        <w:rPr>
          <w:rFonts w:hint="eastAsia" w:ascii="宋体" w:hAnsi="宋体" w:eastAsia="宋体" w:cs="宋体"/>
          <w:color w:val="000000" w:themeColor="text1"/>
          <w:sz w:val="24"/>
          <w:szCs w:val="24"/>
          <w:lang w:eastAsia="zh-CN"/>
          <w14:textFill>
            <w14:solidFill>
              <w14:schemeClr w14:val="tx1"/>
            </w14:solidFill>
          </w14:textFill>
        </w:rPr>
        <w:t>为</w:t>
      </w:r>
      <w:r>
        <w:rPr>
          <w:rFonts w:hint="eastAsia" w:ascii="宋体" w:hAnsi="宋体" w:eastAsia="宋体" w:cs="宋体"/>
          <w:color w:val="000000" w:themeColor="text1"/>
          <w:sz w:val="24"/>
          <w:szCs w:val="24"/>
          <w14:textFill>
            <w14:solidFill>
              <w14:schemeClr w14:val="tx1"/>
            </w14:solidFill>
          </w14:textFill>
        </w:rPr>
        <w:t>共同构建</w:t>
      </w:r>
      <w:r>
        <w:rPr>
          <w:rFonts w:hint="eastAsia" w:ascii="宋体" w:hAnsi="宋体" w:eastAsia="宋体" w:cs="宋体"/>
          <w:color w:val="000000" w:themeColor="text1"/>
          <w:sz w:val="24"/>
          <w:szCs w:val="24"/>
          <w:lang w:eastAsia="zh-CN"/>
          <w14:textFill>
            <w14:solidFill>
              <w14:schemeClr w14:val="tx1"/>
            </w14:solidFill>
          </w14:textFill>
        </w:rPr>
        <w:t>积极向上、青春活力</w:t>
      </w:r>
      <w:r>
        <w:rPr>
          <w:rFonts w:hint="eastAsia" w:ascii="宋体" w:hAnsi="宋体" w:eastAsia="宋体" w:cs="宋体"/>
          <w:color w:val="000000" w:themeColor="text1"/>
          <w:sz w:val="24"/>
          <w:szCs w:val="24"/>
          <w14:textFill>
            <w14:solidFill>
              <w14:schemeClr w14:val="tx1"/>
            </w14:solidFill>
          </w14:textFill>
        </w:rPr>
        <w:t>的生科</w:t>
      </w:r>
      <w:r>
        <w:rPr>
          <w:rFonts w:hint="eastAsia" w:ascii="宋体" w:hAnsi="宋体" w:eastAsia="宋体" w:cs="宋体"/>
          <w:color w:val="000000" w:themeColor="text1"/>
          <w:sz w:val="24"/>
          <w:szCs w:val="24"/>
          <w:lang w:eastAsia="zh-CN"/>
          <w14:textFill>
            <w14:solidFill>
              <w14:schemeClr w14:val="tx1"/>
            </w14:solidFill>
          </w14:textFill>
        </w:rPr>
        <w:t>团学</w:t>
      </w:r>
      <w:r>
        <w:rPr>
          <w:rFonts w:hint="eastAsia" w:ascii="宋体" w:hAnsi="宋体" w:eastAsia="宋体" w:cs="宋体"/>
          <w:color w:val="000000" w:themeColor="text1"/>
          <w:sz w:val="24"/>
          <w:szCs w:val="24"/>
          <w14:textFill>
            <w14:solidFill>
              <w14:schemeClr w14:val="tx1"/>
            </w14:solidFill>
          </w14:textFill>
        </w:rPr>
        <w:t>大家庭而努力。</w:t>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drawing>
          <wp:inline distT="0" distB="0" distL="0" distR="0">
            <wp:extent cx="5033645" cy="26682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57183" cy="2680529"/>
                    </a:xfrm>
                    <a:prstGeom prst="rect">
                      <a:avLst/>
                    </a:prstGeom>
                  </pic:spPr>
                </pic:pic>
              </a:graphicData>
            </a:graphic>
          </wp:inline>
        </w:drawing>
      </w:r>
    </w:p>
    <w:p>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最后，全体人员合影留念。至此，生命科学学院“明星部门”答辩大会圆满结束。</w:t>
      </w:r>
    </w:p>
    <w:p>
      <w:pPr>
        <w:ind w:firstLine="560" w:firstLineChars="200"/>
        <w:rPr>
          <w:sz w:val="28"/>
          <w:szCs w:val="28"/>
        </w:rPr>
      </w:pPr>
      <w:r>
        <w:rPr>
          <w:rFonts w:hint="eastAsia"/>
          <w:sz w:val="28"/>
          <w:szCs w:val="28"/>
        </w:rPr>
        <w:drawing>
          <wp:inline distT="0" distB="0" distL="0" distR="0">
            <wp:extent cx="5274310" cy="3420745"/>
            <wp:effectExtent l="0" t="0" r="254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274310" cy="342074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6DE"/>
    <w:rsid w:val="000A1130"/>
    <w:rsid w:val="000A3225"/>
    <w:rsid w:val="0018511D"/>
    <w:rsid w:val="002026DE"/>
    <w:rsid w:val="00290EA3"/>
    <w:rsid w:val="0037328D"/>
    <w:rsid w:val="005614F3"/>
    <w:rsid w:val="005E34F3"/>
    <w:rsid w:val="007A0A57"/>
    <w:rsid w:val="007A481D"/>
    <w:rsid w:val="007D0368"/>
    <w:rsid w:val="008C3E54"/>
    <w:rsid w:val="00962640"/>
    <w:rsid w:val="00AE5A4C"/>
    <w:rsid w:val="00C02395"/>
    <w:rsid w:val="00E171EC"/>
    <w:rsid w:val="00F53A7B"/>
    <w:rsid w:val="0A4F2977"/>
    <w:rsid w:val="496B3C29"/>
    <w:rsid w:val="59512893"/>
    <w:rsid w:val="65C901CE"/>
    <w:rsid w:val="7AF11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semiHidden/>
    <w:qFormat/>
    <w:uiPriority w:val="99"/>
    <w:rPr>
      <w:sz w:val="18"/>
      <w:szCs w:val="18"/>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77</Words>
  <Characters>442</Characters>
  <Lines>3</Lines>
  <Paragraphs>1</Paragraphs>
  <TotalTime>32</TotalTime>
  <ScaleCrop>false</ScaleCrop>
  <LinksUpToDate>false</LinksUpToDate>
  <CharactersWithSpaces>518</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2019-04-11T00:18:00Z</dcterms:created>
  <dc:creator>郭 冰冰</dc:creator>
  <cp:lastModifiedBy>陈梅明</cp:lastModifiedBy>
  <dcterms:modified xsi:type="dcterms:W3CDTF">2019-04-12T01:23:11Z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