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学习雷锋好榜样，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弘扬奉献谱青春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——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七支部十一月党日活动</w:t>
      </w:r>
    </w:p>
    <w:p>
      <w:pPr>
        <w:spacing w:line="360" w:lineRule="auto"/>
        <w:ind w:firstLine="480" w:firstLineChars="20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11月29日，生命科学学院第七党支部组织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开展以</w:t>
      </w:r>
      <w:r>
        <w:rPr>
          <w:rFonts w:hint="eastAsia" w:ascii="宋体" w:hAnsi="宋体" w:eastAsia="宋体" w:cs="宋体"/>
          <w:sz w:val="24"/>
          <w:szCs w:val="24"/>
        </w:rPr>
        <w:t>“学习雷锋好榜样，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弘扬奉献谱青春</w:t>
      </w:r>
      <w:r>
        <w:rPr>
          <w:rFonts w:hint="eastAsia" w:ascii="宋体" w:hAnsi="宋体" w:eastAsia="宋体" w:cs="宋体"/>
          <w:sz w:val="24"/>
          <w:szCs w:val="24"/>
        </w:rPr>
        <w:t>”为主题的党日活动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全体学生党员共同前往湖南省长沙市雷锋纪念馆参观学习，学习雷锋同志身上所体现的“雷锋精神”，一种以雷锋的精神为基本内涵，并在实践中不断丰富和发展着的革命精神。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参观结束后，学生党员纷纷</w:t>
      </w:r>
      <w:r>
        <w:rPr>
          <w:rFonts w:hint="eastAsia" w:ascii="宋体" w:hAnsi="宋体" w:eastAsia="宋体" w:cs="宋体"/>
          <w:sz w:val="24"/>
          <w:szCs w:val="24"/>
        </w:rPr>
        <w:t>发表自己的感想。</w:t>
      </w:r>
    </w:p>
    <w:p>
      <w:pPr>
        <w:rPr>
          <w:rFonts w:hint="eastAsia"/>
        </w:rPr>
      </w:pPr>
      <w:r>
        <w:drawing>
          <wp:inline distT="0" distB="0" distL="0" distR="0">
            <wp:extent cx="5265420" cy="4518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借此次党日活动，我详细了解了雷锋同志的生平与经历：幼年时期饱受旧社会下的苦难，心怀光明由衷热爱拥护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中国共产</w:t>
      </w:r>
      <w:r>
        <w:rPr>
          <w:rFonts w:hint="eastAsia" w:ascii="宋体" w:hAnsi="宋体" w:eastAsia="宋体" w:cs="宋体"/>
          <w:sz w:val="24"/>
          <w:szCs w:val="24"/>
        </w:rPr>
        <w:t>党，并将自身成长经历与建设社会主义国家的浪潮相融合，诠释了沐浴在新中国曙光下的青年人爱党报国的赤诚之心。在平凡的人生经历中，雷锋同志用实干与真诚献身于国家的建设上，献身于对党的报恩中，演绎了不凡的雷锋精神。司马迁曾写道：“高山仰止，景行景止，虽不能至，心向往之。”这或许就是我学习了雷锋同志生平及精神后最直观的感悟了吧。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——</w:t>
      </w:r>
      <w:r>
        <w:rPr>
          <w:rFonts w:hint="eastAsia" w:ascii="宋体" w:hAnsi="宋体" w:eastAsia="宋体" w:cs="宋体"/>
          <w:sz w:val="24"/>
          <w:szCs w:val="24"/>
        </w:rPr>
        <w:t xml:space="preserve">生物科学1702班段文鑫  </w:t>
      </w:r>
      <w:r>
        <w:rPr>
          <w:rFonts w:hint="eastAsia" w:ascii="宋体" w:hAnsi="宋体" w:eastAsia="宋体" w:cs="宋体"/>
        </w:rPr>
        <w:t xml:space="preserve"> 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这是在参观时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看到</w:t>
      </w:r>
      <w:r>
        <w:rPr>
          <w:rFonts w:hint="eastAsia" w:ascii="宋体" w:hAnsi="宋体" w:eastAsia="宋体" w:cs="宋体"/>
          <w:sz w:val="24"/>
          <w:szCs w:val="24"/>
        </w:rPr>
        <w:t>节选自《雷锋日记》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的一些内容</w:t>
      </w:r>
      <w:r>
        <w:rPr>
          <w:rFonts w:hint="eastAsia" w:ascii="宋体" w:hAnsi="宋体" w:eastAsia="宋体" w:cs="宋体"/>
          <w:sz w:val="24"/>
          <w:szCs w:val="24"/>
        </w:rPr>
        <w:t>令我印象最深。我想这就是一名党员最朴素的为人民服务的情怀，在群众需要的时候发光发热，在群众没有提出要求时，仍然竭尽所能，向雷锋同志学习就是学习这种朴素的无私奉献精神，就是学习他不怕苦不怕累的螺丝刀精神，我受益万分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——生物科学1702班陈楚萱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“雷锋</w:t>
      </w:r>
      <w:r>
        <w:rPr>
          <w:rFonts w:hint="eastAsia" w:ascii="宋体" w:hAnsi="宋体" w:eastAsia="宋体" w:cs="宋体"/>
          <w:sz w:val="24"/>
          <w:szCs w:val="24"/>
        </w:rPr>
        <w:t>七问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如果你是一滴水，你是否滋润了一寸土地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如果你是一线阳光，你是否照亮了一分黑暗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如果你是一颗粮食，你是否哺育了有用的生命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如果你是一颗最小的螺丝钉，你是否永远坚守着你生活的岗位上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如果你要告诉我们什么思想，你是否在日夜宣扬那最美丽的理想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你既然活着，你又是否为未来的人类的生活付出你的劳动，使世界一天天变得美丽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我想问你，为未来带来了什么?在生活的仓库里，我们不应该只是无穷尽的支付(取)者。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看完这段话，我感触颇深。雷锋同志是和平年代的平凡英雄，也是最接近我们这个时代的平凡英雄。雷锋精神并不是高高在上的，而是生活中每个细节、点点滴滴汇聚成的。弘扬雷锋精神，就是要像螺丝钉一样，平凡而坚韧。学习工作中的每一个细节，我们都要努力做好；身边力所能及的小事，我们也要积极努力去贡献自己一份力量。一点一滴的积累，发挥螺丝钉精神，不论在哪都要做一颗最好的螺丝钉。</w:t>
      </w:r>
    </w:p>
    <w:p>
      <w:pPr>
        <w:spacing w:line="360" w:lineRule="auto"/>
        <w:ind w:firstLine="42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——生物科学1701班范凯景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这是雷锋日记当中的一段话，值得我们这一代青年好好体会。我们在感受着美好青春的同时，也当思考真正的青春该是什么模样，是诗酒趁年华的畅快，还是勤勉奋斗的艰苦，我想，青春之路有哭有笑，有血有泪，但我们的年轻正是我们的优势，把握青春年华，珍惜时间，才能有一个美好的人生！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49a9f5c2af7e657625103e512f99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a9f5c2af7e657625103e512f995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t xml:space="preserve">       </w:t>
      </w:r>
      <w:r>
        <w:rPr>
          <w:rFonts w:hint="eastAsia"/>
          <w:lang w:val="en-US" w:eastAsia="zh-CN"/>
        </w:rPr>
        <w:t xml:space="preserve">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——生物科学1701班唐素芸</w:t>
      </w: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今天来到雷锋纪念馆参观，看了雷锋同志的成长经历。他用22年的短暂人生，留给我们永恒的精神财富。无论在哪里工作，都要当好一颗螺丝钉。无私无畏的奉献，敢为人先的勇气，都值得每一位党员同志认真学习。青春啊！永远是美好的，可是真正的青春只属于这些，永远力争上游的人、永远忘我劳动的人、永远谦虚的人。三十二年前的星星之火，终于发展成燎原之势，原因在于革命人民拥有勇往直前的大无畏精神。这就是：“为有牺牲多壮志，敢教日月换新天。”奋起反抗，坚持到底，因为有“敢教日月换新天”的理想。充满凌云之志，所以义无反顾，前仆后继。  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   ——生物科学1801班王一冰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770" cy="3399790"/>
            <wp:effectExtent l="0" t="0" r="5080" b="10160"/>
            <wp:docPr id="7" name="图片 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此次</w:t>
      </w:r>
      <w:r>
        <w:rPr>
          <w:rFonts w:hint="eastAsia"/>
          <w:sz w:val="24"/>
          <w:szCs w:val="24"/>
        </w:rPr>
        <w:t>党日活动不仅让学生党员</w:t>
      </w:r>
      <w:r>
        <w:rPr>
          <w:rFonts w:hint="eastAsia"/>
          <w:sz w:val="24"/>
          <w:szCs w:val="24"/>
          <w:lang w:val="en-US" w:eastAsia="zh-CN"/>
        </w:rPr>
        <w:t>深入</w:t>
      </w:r>
      <w:r>
        <w:rPr>
          <w:rFonts w:hint="eastAsia"/>
          <w:sz w:val="24"/>
          <w:szCs w:val="24"/>
        </w:rPr>
        <w:t>了解雷锋同志的生平，也让同志们</w:t>
      </w:r>
      <w:r>
        <w:rPr>
          <w:rFonts w:hint="eastAsia"/>
          <w:sz w:val="24"/>
          <w:szCs w:val="24"/>
          <w:lang w:val="en-US" w:eastAsia="zh-CN"/>
        </w:rPr>
        <w:t>更加深刻地</w:t>
      </w:r>
      <w:r>
        <w:rPr>
          <w:rFonts w:hint="eastAsia"/>
          <w:sz w:val="24"/>
          <w:szCs w:val="24"/>
        </w:rPr>
        <w:t>学习</w:t>
      </w:r>
      <w:r>
        <w:rPr>
          <w:rFonts w:hint="eastAsia"/>
          <w:sz w:val="24"/>
          <w:szCs w:val="24"/>
          <w:lang w:val="en-US" w:eastAsia="zh-CN"/>
        </w:rPr>
        <w:t>感受</w:t>
      </w:r>
      <w:r>
        <w:rPr>
          <w:rFonts w:hint="eastAsia"/>
          <w:sz w:val="24"/>
          <w:szCs w:val="24"/>
        </w:rPr>
        <w:t>雷锋精神，并认识</w:t>
      </w:r>
      <w:r>
        <w:rPr>
          <w:rFonts w:hint="eastAsia"/>
          <w:sz w:val="24"/>
          <w:szCs w:val="24"/>
          <w:lang w:val="en-US" w:eastAsia="zh-CN"/>
        </w:rPr>
        <w:t>和思考</w:t>
      </w:r>
      <w:r>
        <w:rPr>
          <w:rFonts w:hint="eastAsia"/>
          <w:sz w:val="24"/>
          <w:szCs w:val="24"/>
        </w:rPr>
        <w:t>如何才能成为一名优秀的党员，如何在</w:t>
      </w:r>
      <w:r>
        <w:rPr>
          <w:rFonts w:hint="eastAsia"/>
          <w:sz w:val="24"/>
          <w:szCs w:val="24"/>
          <w:lang w:val="en-US" w:eastAsia="zh-CN"/>
        </w:rPr>
        <w:t>学习</w:t>
      </w:r>
      <w:r>
        <w:rPr>
          <w:rFonts w:hint="eastAsia"/>
          <w:sz w:val="24"/>
          <w:szCs w:val="24"/>
        </w:rPr>
        <w:t>生活中发挥党员的</w:t>
      </w:r>
      <w:r>
        <w:rPr>
          <w:rFonts w:hint="eastAsia"/>
          <w:sz w:val="24"/>
          <w:szCs w:val="24"/>
          <w:lang w:val="en-US" w:eastAsia="zh-CN"/>
        </w:rPr>
        <w:t>先锋模范</w:t>
      </w:r>
      <w:r>
        <w:rPr>
          <w:rFonts w:hint="eastAsia"/>
          <w:sz w:val="24"/>
          <w:szCs w:val="24"/>
        </w:rPr>
        <w:t>作用，如何更好</w:t>
      </w:r>
      <w:r>
        <w:rPr>
          <w:rFonts w:hint="eastAsia"/>
          <w:sz w:val="24"/>
          <w:szCs w:val="24"/>
          <w:lang w:val="en-US" w:eastAsia="zh-CN"/>
        </w:rPr>
        <w:t>地</w:t>
      </w:r>
      <w:r>
        <w:rPr>
          <w:rFonts w:hint="eastAsia"/>
          <w:sz w:val="24"/>
          <w:szCs w:val="24"/>
        </w:rPr>
        <w:t>为人民服务。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right"/>
        <w:rPr>
          <w:rFonts w:hint="default" w:eastAsiaTheme="minor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文稿：王燕 陈楚萱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407E49"/>
    <w:rsid w:val="004A265F"/>
    <w:rsid w:val="00696145"/>
    <w:rsid w:val="008B2488"/>
    <w:rsid w:val="00B14DBB"/>
    <w:rsid w:val="00CC30B9"/>
    <w:rsid w:val="00CD4324"/>
    <w:rsid w:val="00CF6C7A"/>
    <w:rsid w:val="00EC05DE"/>
    <w:rsid w:val="00F371E5"/>
    <w:rsid w:val="1B2030C8"/>
    <w:rsid w:val="30CC6DBC"/>
    <w:rsid w:val="4B51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next w:val="1"/>
    <w:link w:val="6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000000" w:themeColor="text1"/>
      <w:kern w:val="0"/>
      <w:sz w:val="36"/>
      <w:szCs w:val="36"/>
      <w:lang w:val="en-US" w:eastAsia="zh-CN" w:bidi="ar-SA"/>
      <w14:textFill>
        <w14:solidFill>
          <w14:schemeClr w14:val="tx1"/>
        </w14:solidFill>
      </w14:textFill>
    </w:rPr>
  </w:style>
  <w:style w:type="paragraph" w:styleId="3">
    <w:name w:val="heading 2"/>
    <w:next w:val="1"/>
    <w:link w:val="7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000000" w:themeColor="text1"/>
      <w:kern w:val="0"/>
      <w:sz w:val="26"/>
      <w:szCs w:val="26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字符"/>
    <w:basedOn w:val="5"/>
    <w:link w:val="2"/>
    <w:uiPriority w:val="9"/>
    <w:rPr>
      <w:rFonts w:eastAsia="Microsoft YaHei UI" w:asciiTheme="majorHAnsi" w:hAnsiTheme="majorHAnsi" w:cstheme="majorBidi"/>
      <w:color w:val="000000" w:themeColor="text1"/>
      <w:kern w:val="0"/>
      <w:sz w:val="36"/>
      <w:szCs w:val="36"/>
      <w14:textFill>
        <w14:solidFill>
          <w14:schemeClr w14:val="tx1"/>
        </w14:solidFill>
      </w14:textFill>
    </w:rPr>
  </w:style>
  <w:style w:type="character" w:customStyle="1" w:styleId="7">
    <w:name w:val="标题 2 字符"/>
    <w:basedOn w:val="5"/>
    <w:link w:val="3"/>
    <w:qFormat/>
    <w:uiPriority w:val="9"/>
    <w:rPr>
      <w:rFonts w:eastAsia="Microsoft YaHei UI"/>
      <w:b/>
      <w:bCs/>
      <w:color w:val="000000" w:themeColor="text1"/>
      <w:kern w:val="0"/>
      <w:sz w:val="26"/>
      <w:szCs w:val="26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181</Words>
  <Characters>1037</Characters>
  <Lines>8</Lines>
  <Paragraphs>2</Paragraphs>
  <TotalTime>3</TotalTime>
  <ScaleCrop>false</ScaleCrop>
  <LinksUpToDate>false</LinksUpToDate>
  <CharactersWithSpaces>1216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2020-12-02T02:34:00Z</dcterms:created>
  <dc:creator>王 燕</dc:creator>
  <cp:lastModifiedBy>九月清晨</cp:lastModifiedBy>
  <dcterms:modified xsi:type="dcterms:W3CDTF">2020-12-03T15:02:57Z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