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8E1" w:rsidRPr="00E7415B" w:rsidRDefault="00C96CEC" w:rsidP="00E7415B">
      <w:pPr>
        <w:spacing w:line="420" w:lineRule="auto"/>
        <w:ind w:firstLine="480"/>
        <w:jc w:val="center"/>
        <w:rPr>
          <w:rFonts w:asciiTheme="minorEastAsia" w:eastAsiaTheme="minorEastAsia" w:hAnsiTheme="minorEastAsia"/>
          <w:sz w:val="24"/>
          <w:szCs w:val="32"/>
        </w:rPr>
      </w:pPr>
      <w:r w:rsidRPr="00E7415B">
        <w:rPr>
          <w:rFonts w:asciiTheme="minorEastAsia" w:eastAsiaTheme="minorEastAsia" w:hAnsiTheme="minorEastAsia" w:hint="eastAsia"/>
          <w:sz w:val="24"/>
          <w:szCs w:val="32"/>
        </w:rPr>
        <w:t>中南学子</w:t>
      </w:r>
      <w:r w:rsidRPr="00E7415B">
        <w:rPr>
          <w:rFonts w:asciiTheme="minorEastAsia" w:eastAsiaTheme="minorEastAsia" w:hAnsiTheme="minorEastAsia"/>
          <w:sz w:val="24"/>
          <w:szCs w:val="32"/>
        </w:rPr>
        <w:t>三下乡</w:t>
      </w:r>
      <w:r w:rsidRPr="00E7415B">
        <w:rPr>
          <w:rFonts w:asciiTheme="minorEastAsia" w:eastAsiaTheme="minorEastAsia" w:hAnsiTheme="minorEastAsia" w:hint="eastAsia"/>
          <w:sz w:val="24"/>
          <w:szCs w:val="32"/>
        </w:rPr>
        <w:t xml:space="preserve">：走进内蒙幼儿园 </w:t>
      </w:r>
      <w:r w:rsidR="00A53A20" w:rsidRPr="00E7415B">
        <w:rPr>
          <w:rFonts w:asciiTheme="minorEastAsia" w:eastAsiaTheme="minorEastAsia" w:hAnsiTheme="minorEastAsia" w:hint="eastAsia"/>
          <w:sz w:val="24"/>
          <w:szCs w:val="32"/>
        </w:rPr>
        <w:t>普及</w:t>
      </w:r>
      <w:r w:rsidRPr="00E7415B">
        <w:rPr>
          <w:rFonts w:asciiTheme="minorEastAsia" w:eastAsiaTheme="minorEastAsia" w:hAnsiTheme="minorEastAsia" w:hint="eastAsia"/>
          <w:sz w:val="24"/>
          <w:szCs w:val="32"/>
        </w:rPr>
        <w:t>防疫小知识</w:t>
      </w:r>
    </w:p>
    <w:p w:rsidR="00534A26" w:rsidRPr="00E7415B" w:rsidRDefault="00B53DD0" w:rsidP="00E7415B">
      <w:pPr>
        <w:spacing w:line="420" w:lineRule="auto"/>
        <w:ind w:firstLine="480"/>
        <w:jc w:val="center"/>
        <w:rPr>
          <w:rFonts w:asciiTheme="minorEastAsia" w:eastAsiaTheme="minorEastAsia" w:hAnsiTheme="minorEastAsia"/>
          <w:sz w:val="24"/>
          <w:szCs w:val="32"/>
        </w:rPr>
      </w:pPr>
      <w:r w:rsidRPr="00E7415B">
        <w:rPr>
          <w:rFonts w:asciiTheme="minorEastAsia" w:eastAsiaTheme="minorEastAsia" w:hAnsiTheme="minorEastAsia" w:hint="eastAsia"/>
          <w:sz w:val="24"/>
          <w:szCs w:val="32"/>
        </w:rPr>
        <w:t>中南大学</w:t>
      </w:r>
      <w:r w:rsidR="00E7415B">
        <w:rPr>
          <w:rFonts w:asciiTheme="minorEastAsia" w:eastAsiaTheme="minorEastAsia" w:hAnsiTheme="minorEastAsia" w:hint="eastAsia"/>
          <w:sz w:val="24"/>
          <w:szCs w:val="32"/>
        </w:rPr>
        <w:t>学工在线</w:t>
      </w:r>
      <w:r w:rsidR="00534A26" w:rsidRPr="00E7415B">
        <w:rPr>
          <w:rFonts w:asciiTheme="minorEastAsia" w:eastAsiaTheme="minorEastAsia" w:hAnsiTheme="minorEastAsia" w:hint="eastAsia"/>
          <w:sz w:val="24"/>
          <w:szCs w:val="32"/>
        </w:rPr>
        <w:t>鄂尔多斯7月28</w:t>
      </w:r>
      <w:r w:rsidR="009C70AB" w:rsidRPr="00E7415B">
        <w:rPr>
          <w:rFonts w:asciiTheme="minorEastAsia" w:eastAsiaTheme="minorEastAsia" w:hAnsiTheme="minorEastAsia" w:hint="eastAsia"/>
          <w:sz w:val="24"/>
          <w:szCs w:val="32"/>
        </w:rPr>
        <w:t>日电</w:t>
      </w:r>
      <w:r w:rsidR="00250338" w:rsidRPr="00E7415B">
        <w:rPr>
          <w:rFonts w:asciiTheme="minorEastAsia" w:eastAsiaTheme="minorEastAsia" w:hAnsiTheme="minorEastAsia" w:hint="eastAsia"/>
          <w:sz w:val="24"/>
          <w:szCs w:val="32"/>
        </w:rPr>
        <w:t>（</w:t>
      </w:r>
      <w:r w:rsidR="00534A26" w:rsidRPr="00E7415B">
        <w:rPr>
          <w:rFonts w:asciiTheme="minorEastAsia" w:eastAsiaTheme="minorEastAsia" w:hAnsiTheme="minorEastAsia" w:hint="eastAsia"/>
          <w:sz w:val="24"/>
          <w:szCs w:val="32"/>
        </w:rPr>
        <w:t>通讯员 郭倩</w:t>
      </w:r>
      <w:r w:rsidR="00250338" w:rsidRPr="00E7415B">
        <w:rPr>
          <w:rFonts w:asciiTheme="minorEastAsia" w:eastAsiaTheme="minorEastAsia" w:hAnsiTheme="minorEastAsia" w:hint="eastAsia"/>
          <w:sz w:val="24"/>
          <w:szCs w:val="32"/>
        </w:rPr>
        <w:t>）</w:t>
      </w:r>
      <w:r w:rsidR="009C70AB" w:rsidRPr="00E7415B">
        <w:rPr>
          <w:rFonts w:asciiTheme="minorEastAsia" w:eastAsiaTheme="minorEastAsia" w:hAnsiTheme="minorEastAsia" w:hint="eastAsia"/>
          <w:sz w:val="24"/>
          <w:szCs w:val="32"/>
        </w:rPr>
        <w:t xml:space="preserve"> </w:t>
      </w:r>
    </w:p>
    <w:p w:rsidR="001A797B" w:rsidRPr="00E7415B" w:rsidRDefault="0095380F" w:rsidP="00E7415B">
      <w:pPr>
        <w:spacing w:line="420" w:lineRule="auto"/>
        <w:ind w:firstLine="480"/>
        <w:jc w:val="left"/>
        <w:rPr>
          <w:rFonts w:asciiTheme="minorEastAsia" w:eastAsiaTheme="minorEastAsia" w:hAnsiTheme="minorEastAsia"/>
          <w:sz w:val="24"/>
          <w:szCs w:val="32"/>
        </w:rPr>
      </w:pPr>
      <w:r w:rsidRPr="00E7415B">
        <w:rPr>
          <w:rFonts w:asciiTheme="minorEastAsia" w:eastAsiaTheme="minorEastAsia" w:hAnsiTheme="minorEastAsia" w:hint="eastAsia"/>
          <w:sz w:val="24"/>
          <w:szCs w:val="32"/>
        </w:rPr>
        <w:t>7月28日上午，</w:t>
      </w:r>
      <w:r w:rsidR="00BE3BDD" w:rsidRPr="00E7415B">
        <w:rPr>
          <w:rFonts w:asciiTheme="minorEastAsia" w:eastAsiaTheme="minorEastAsia" w:hAnsiTheme="minorEastAsia" w:hint="eastAsia"/>
          <w:sz w:val="24"/>
          <w:szCs w:val="32"/>
        </w:rPr>
        <w:t>中南大学“青春战</w:t>
      </w:r>
      <w:proofErr w:type="gramStart"/>
      <w:r w:rsidR="00BE3BDD" w:rsidRPr="00E7415B">
        <w:rPr>
          <w:rFonts w:asciiTheme="minorEastAsia" w:eastAsiaTheme="minorEastAsia" w:hAnsiTheme="minorEastAsia" w:hint="eastAsia"/>
          <w:sz w:val="24"/>
          <w:szCs w:val="32"/>
        </w:rPr>
        <w:t>疫</w:t>
      </w:r>
      <w:proofErr w:type="gramEnd"/>
      <w:r w:rsidR="00BE3BDD" w:rsidRPr="00E7415B">
        <w:rPr>
          <w:rFonts w:asciiTheme="minorEastAsia" w:eastAsiaTheme="minorEastAsia" w:hAnsiTheme="minorEastAsia" w:hint="eastAsia"/>
          <w:sz w:val="24"/>
          <w:szCs w:val="32"/>
        </w:rPr>
        <w:t>，健康同行”线上健康防疫知识宣讲团</w:t>
      </w:r>
      <w:r w:rsidR="00214E87" w:rsidRPr="00E7415B">
        <w:rPr>
          <w:rFonts w:asciiTheme="minorEastAsia" w:eastAsiaTheme="minorEastAsia" w:hAnsiTheme="minorEastAsia" w:hint="eastAsia"/>
          <w:sz w:val="24"/>
          <w:szCs w:val="32"/>
        </w:rPr>
        <w:t>走进内蒙古自治区鄂尔多斯市伊金霍洛旗七彩阳光幼儿园</w:t>
      </w:r>
      <w:r w:rsidR="00E52A55" w:rsidRPr="00E7415B">
        <w:rPr>
          <w:rFonts w:asciiTheme="minorEastAsia" w:eastAsiaTheme="minorEastAsia" w:hAnsiTheme="minorEastAsia" w:hint="eastAsia"/>
          <w:sz w:val="24"/>
          <w:szCs w:val="32"/>
        </w:rPr>
        <w:t>博学班</w:t>
      </w:r>
      <w:r w:rsidR="00214E87" w:rsidRPr="00E7415B">
        <w:rPr>
          <w:rFonts w:asciiTheme="minorEastAsia" w:eastAsiaTheme="minorEastAsia" w:hAnsiTheme="minorEastAsia" w:hint="eastAsia"/>
          <w:sz w:val="24"/>
          <w:szCs w:val="32"/>
        </w:rPr>
        <w:t>，进行针对幼儿的健康防疫知识宣讲活动。</w:t>
      </w:r>
    </w:p>
    <w:p w:rsidR="001A797B" w:rsidRPr="00E7415B" w:rsidRDefault="00214E87" w:rsidP="00E7415B">
      <w:pPr>
        <w:spacing w:line="420" w:lineRule="auto"/>
        <w:ind w:firstLine="480"/>
        <w:jc w:val="left"/>
        <w:rPr>
          <w:rFonts w:asciiTheme="minorEastAsia" w:eastAsiaTheme="minorEastAsia" w:hAnsiTheme="minorEastAsia"/>
          <w:sz w:val="24"/>
          <w:szCs w:val="32"/>
        </w:rPr>
      </w:pPr>
      <w:proofErr w:type="gramStart"/>
      <w:r w:rsidRPr="00E7415B">
        <w:rPr>
          <w:rFonts w:asciiTheme="minorEastAsia" w:eastAsiaTheme="minorEastAsia" w:hAnsiTheme="minorEastAsia" w:hint="eastAsia"/>
          <w:sz w:val="24"/>
          <w:szCs w:val="32"/>
        </w:rPr>
        <w:t>实践队</w:t>
      </w:r>
      <w:proofErr w:type="gramEnd"/>
      <w:r w:rsidR="001A797B" w:rsidRPr="00E7415B">
        <w:rPr>
          <w:rFonts w:asciiTheme="minorEastAsia" w:eastAsiaTheme="minorEastAsia" w:hAnsiTheme="minorEastAsia" w:hint="eastAsia"/>
          <w:sz w:val="24"/>
          <w:szCs w:val="32"/>
        </w:rPr>
        <w:t>队员播放了团队精心准备的防疫动画小视频，解释新冠肺炎及其病毒来源</w:t>
      </w:r>
      <w:r w:rsidR="00301F7B" w:rsidRPr="00E7415B">
        <w:rPr>
          <w:rFonts w:asciiTheme="minorEastAsia" w:eastAsiaTheme="minorEastAsia" w:hAnsiTheme="minorEastAsia" w:hint="eastAsia"/>
          <w:sz w:val="24"/>
          <w:szCs w:val="32"/>
        </w:rPr>
        <w:t>、传播渠道等，并在中途进行互动提问，加深幼儿的</w:t>
      </w:r>
      <w:r w:rsidR="00EB764C" w:rsidRPr="00E7415B">
        <w:rPr>
          <w:rFonts w:asciiTheme="minorEastAsia" w:eastAsiaTheme="minorEastAsia" w:hAnsiTheme="minorEastAsia" w:hint="eastAsia"/>
          <w:sz w:val="24"/>
          <w:szCs w:val="32"/>
        </w:rPr>
        <w:t>学习</w:t>
      </w:r>
      <w:r w:rsidR="00301F7B" w:rsidRPr="00E7415B">
        <w:rPr>
          <w:rFonts w:asciiTheme="minorEastAsia" w:eastAsiaTheme="minorEastAsia" w:hAnsiTheme="minorEastAsia" w:hint="eastAsia"/>
          <w:sz w:val="24"/>
          <w:szCs w:val="32"/>
        </w:rPr>
        <w:t>记忆。</w:t>
      </w:r>
    </w:p>
    <w:p w:rsidR="007D0438" w:rsidRDefault="007D0438" w:rsidP="0095380F">
      <w:pPr>
        <w:spacing w:line="360" w:lineRule="auto"/>
        <w:ind w:firstLine="42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2869565" cy="2164080"/>
            <wp:effectExtent l="0" t="0" r="6985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19" cy="216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438" w:rsidRDefault="007D0438" w:rsidP="0095380F">
      <w:pPr>
        <w:spacing w:line="360" w:lineRule="auto"/>
        <w:ind w:firstLine="420"/>
        <w:jc w:val="left"/>
      </w:pPr>
    </w:p>
    <w:p w:rsidR="007D0438" w:rsidRDefault="007D0438" w:rsidP="0095380F">
      <w:pPr>
        <w:spacing w:line="360" w:lineRule="auto"/>
        <w:ind w:firstLine="420"/>
        <w:jc w:val="left"/>
      </w:pPr>
    </w:p>
    <w:p w:rsidR="007D0438" w:rsidRDefault="007D0438" w:rsidP="0095380F">
      <w:pPr>
        <w:spacing w:line="360" w:lineRule="auto"/>
        <w:ind w:firstLine="420"/>
        <w:jc w:val="left"/>
      </w:pPr>
    </w:p>
    <w:p w:rsidR="007D0438" w:rsidRDefault="007D0438" w:rsidP="0095380F">
      <w:pPr>
        <w:spacing w:line="360" w:lineRule="auto"/>
        <w:ind w:firstLine="420"/>
        <w:jc w:val="left"/>
      </w:pPr>
    </w:p>
    <w:p w:rsidR="007D0438" w:rsidRDefault="007D0438" w:rsidP="0095380F">
      <w:pPr>
        <w:spacing w:line="360" w:lineRule="auto"/>
        <w:ind w:firstLine="420"/>
        <w:jc w:val="left"/>
      </w:pPr>
    </w:p>
    <w:p w:rsidR="007D0438" w:rsidRDefault="007D0438" w:rsidP="0095380F">
      <w:pPr>
        <w:spacing w:line="360" w:lineRule="auto"/>
        <w:ind w:firstLine="420"/>
        <w:jc w:val="left"/>
      </w:pPr>
    </w:p>
    <w:p w:rsidR="007D0438" w:rsidRPr="007D0438" w:rsidRDefault="007D0438" w:rsidP="007D0438">
      <w:pPr>
        <w:spacing w:line="360" w:lineRule="auto"/>
        <w:ind w:firstLine="320"/>
        <w:jc w:val="center"/>
        <w:rPr>
          <w:sz w:val="16"/>
        </w:rPr>
      </w:pPr>
      <w:r w:rsidRPr="007D0438">
        <w:rPr>
          <w:rFonts w:hint="eastAsia"/>
          <w:sz w:val="16"/>
        </w:rPr>
        <w:t>图为小朋友观看</w:t>
      </w:r>
      <w:proofErr w:type="gramStart"/>
      <w:r w:rsidRPr="007D0438">
        <w:rPr>
          <w:rFonts w:hint="eastAsia"/>
          <w:sz w:val="16"/>
        </w:rPr>
        <w:t>实践队</w:t>
      </w:r>
      <w:proofErr w:type="gramEnd"/>
      <w:r w:rsidRPr="007D0438">
        <w:rPr>
          <w:rFonts w:hint="eastAsia"/>
          <w:sz w:val="16"/>
        </w:rPr>
        <w:t>提供的防疫动画小视频。</w:t>
      </w:r>
      <w:r w:rsidR="00B53DD0">
        <w:rPr>
          <w:rFonts w:hint="eastAsia"/>
          <w:sz w:val="16"/>
        </w:rPr>
        <w:t>中南大学</w:t>
      </w:r>
      <w:r w:rsidR="00E7415B">
        <w:rPr>
          <w:rFonts w:hint="eastAsia"/>
          <w:sz w:val="16"/>
        </w:rPr>
        <w:t>学工在线</w:t>
      </w:r>
      <w:r w:rsidRPr="007D0438">
        <w:rPr>
          <w:rFonts w:hint="eastAsia"/>
          <w:sz w:val="16"/>
        </w:rPr>
        <w:t>通讯员</w:t>
      </w:r>
      <w:r w:rsidRPr="007D0438">
        <w:rPr>
          <w:rFonts w:hint="eastAsia"/>
          <w:sz w:val="16"/>
        </w:rPr>
        <w:t xml:space="preserve"> </w:t>
      </w:r>
      <w:r w:rsidRPr="007D0438">
        <w:rPr>
          <w:rFonts w:hint="eastAsia"/>
          <w:sz w:val="16"/>
        </w:rPr>
        <w:t>郭倩</w:t>
      </w:r>
      <w:r w:rsidRPr="007D0438">
        <w:rPr>
          <w:rFonts w:hint="eastAsia"/>
          <w:sz w:val="16"/>
        </w:rPr>
        <w:t xml:space="preserve"> </w:t>
      </w:r>
      <w:r w:rsidRPr="007D0438">
        <w:rPr>
          <w:rFonts w:hint="eastAsia"/>
          <w:sz w:val="16"/>
        </w:rPr>
        <w:t>提供</w:t>
      </w:r>
    </w:p>
    <w:p w:rsidR="008B50AF" w:rsidRPr="00E7415B" w:rsidRDefault="009C7C03" w:rsidP="00E7415B">
      <w:pPr>
        <w:spacing w:line="420" w:lineRule="auto"/>
        <w:ind w:firstLine="480"/>
        <w:jc w:val="left"/>
        <w:rPr>
          <w:rFonts w:asciiTheme="minorEastAsia" w:eastAsiaTheme="minorEastAsia" w:hAnsiTheme="minorEastAsia"/>
          <w:sz w:val="24"/>
          <w:szCs w:val="32"/>
        </w:rPr>
      </w:pPr>
      <w:r w:rsidRPr="00E7415B">
        <w:rPr>
          <w:rFonts w:asciiTheme="minorEastAsia" w:eastAsiaTheme="minorEastAsia" w:hAnsiTheme="minorEastAsia" w:hint="eastAsia"/>
          <w:sz w:val="24"/>
          <w:szCs w:val="32"/>
        </w:rPr>
        <w:t>在此基础上，</w:t>
      </w:r>
      <w:proofErr w:type="gramStart"/>
      <w:r w:rsidRPr="00E7415B">
        <w:rPr>
          <w:rFonts w:asciiTheme="minorEastAsia" w:eastAsiaTheme="minorEastAsia" w:hAnsiTheme="minorEastAsia" w:hint="eastAsia"/>
          <w:sz w:val="24"/>
          <w:szCs w:val="32"/>
        </w:rPr>
        <w:t>实践队</w:t>
      </w:r>
      <w:proofErr w:type="gramEnd"/>
      <w:r w:rsidR="00D956FE" w:rsidRPr="00E7415B">
        <w:rPr>
          <w:rFonts w:asciiTheme="minorEastAsia" w:eastAsiaTheme="minorEastAsia" w:hAnsiTheme="minorEastAsia" w:hint="eastAsia"/>
          <w:sz w:val="24"/>
          <w:szCs w:val="32"/>
        </w:rPr>
        <w:t>重点</w:t>
      </w:r>
      <w:r w:rsidR="00214E87" w:rsidRPr="00E7415B">
        <w:rPr>
          <w:rFonts w:asciiTheme="minorEastAsia" w:eastAsiaTheme="minorEastAsia" w:hAnsiTheme="minorEastAsia" w:hint="eastAsia"/>
          <w:sz w:val="24"/>
          <w:szCs w:val="32"/>
        </w:rPr>
        <w:t>为</w:t>
      </w:r>
      <w:r w:rsidR="002128F4" w:rsidRPr="00E7415B">
        <w:rPr>
          <w:rFonts w:asciiTheme="minorEastAsia" w:eastAsiaTheme="minorEastAsia" w:hAnsiTheme="minorEastAsia" w:hint="eastAsia"/>
          <w:sz w:val="24"/>
          <w:szCs w:val="32"/>
        </w:rPr>
        <w:t>幼儿</w:t>
      </w:r>
      <w:r w:rsidR="00214E87" w:rsidRPr="00E7415B">
        <w:rPr>
          <w:rFonts w:asciiTheme="minorEastAsia" w:eastAsiaTheme="minorEastAsia" w:hAnsiTheme="minorEastAsia" w:hint="eastAsia"/>
          <w:sz w:val="24"/>
          <w:szCs w:val="32"/>
        </w:rPr>
        <w:t>讲解了“如何正确洗手、佩戴口罩”等</w:t>
      </w:r>
      <w:r w:rsidR="009E5B31" w:rsidRPr="00E7415B">
        <w:rPr>
          <w:rFonts w:asciiTheme="minorEastAsia" w:eastAsiaTheme="minorEastAsia" w:hAnsiTheme="minorEastAsia" w:hint="eastAsia"/>
          <w:sz w:val="24"/>
          <w:szCs w:val="32"/>
        </w:rPr>
        <w:t>科学</w:t>
      </w:r>
      <w:r w:rsidR="00214E87" w:rsidRPr="00E7415B">
        <w:rPr>
          <w:rFonts w:asciiTheme="minorEastAsia" w:eastAsiaTheme="minorEastAsia" w:hAnsiTheme="minorEastAsia" w:hint="eastAsia"/>
          <w:sz w:val="24"/>
          <w:szCs w:val="32"/>
        </w:rPr>
        <w:t>防疫方法</w:t>
      </w:r>
      <w:r w:rsidR="00C23EAF" w:rsidRPr="00E7415B">
        <w:rPr>
          <w:rFonts w:asciiTheme="minorEastAsia" w:eastAsiaTheme="minorEastAsia" w:hAnsiTheme="minorEastAsia" w:hint="eastAsia"/>
          <w:sz w:val="24"/>
          <w:szCs w:val="32"/>
        </w:rPr>
        <w:t>，</w:t>
      </w:r>
      <w:r w:rsidR="002C0F95" w:rsidRPr="00E7415B">
        <w:rPr>
          <w:rFonts w:asciiTheme="minorEastAsia" w:eastAsiaTheme="minorEastAsia" w:hAnsiTheme="minorEastAsia" w:hint="eastAsia"/>
          <w:sz w:val="24"/>
          <w:szCs w:val="32"/>
        </w:rPr>
        <w:t>并带领、指导在场幼儿亲身实践</w:t>
      </w:r>
      <w:r w:rsidR="00490B2F" w:rsidRPr="00E7415B">
        <w:rPr>
          <w:rFonts w:asciiTheme="minorEastAsia" w:eastAsiaTheme="minorEastAsia" w:hAnsiTheme="minorEastAsia" w:hint="eastAsia"/>
          <w:sz w:val="24"/>
          <w:szCs w:val="32"/>
        </w:rPr>
        <w:t>，达到知行合一的效果。</w:t>
      </w:r>
    </w:p>
    <w:p w:rsidR="000D3B04" w:rsidRDefault="000D3B04" w:rsidP="0095380F">
      <w:pPr>
        <w:spacing w:line="360" w:lineRule="auto"/>
        <w:ind w:firstLine="42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2859405" cy="217741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3" cy="2182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B04" w:rsidRDefault="000D3B04" w:rsidP="0095380F">
      <w:pPr>
        <w:spacing w:line="360" w:lineRule="auto"/>
        <w:ind w:firstLine="420"/>
        <w:jc w:val="left"/>
      </w:pPr>
    </w:p>
    <w:p w:rsidR="000D3B04" w:rsidRDefault="000D3B04" w:rsidP="0095380F">
      <w:pPr>
        <w:spacing w:line="360" w:lineRule="auto"/>
        <w:ind w:firstLine="420"/>
        <w:jc w:val="left"/>
      </w:pPr>
    </w:p>
    <w:p w:rsidR="000D3B04" w:rsidRDefault="000D3B04" w:rsidP="0095380F">
      <w:pPr>
        <w:spacing w:line="360" w:lineRule="auto"/>
        <w:ind w:firstLine="420"/>
        <w:jc w:val="left"/>
      </w:pPr>
    </w:p>
    <w:p w:rsidR="000D3B04" w:rsidRDefault="000D3B04" w:rsidP="0095380F">
      <w:pPr>
        <w:spacing w:line="360" w:lineRule="auto"/>
        <w:ind w:firstLine="420"/>
        <w:jc w:val="left"/>
      </w:pPr>
    </w:p>
    <w:p w:rsidR="000D3B04" w:rsidRDefault="000D3B04" w:rsidP="0095380F">
      <w:pPr>
        <w:spacing w:line="360" w:lineRule="auto"/>
        <w:ind w:firstLine="420"/>
        <w:jc w:val="left"/>
      </w:pPr>
    </w:p>
    <w:p w:rsidR="000D3B04" w:rsidRDefault="000D3B04" w:rsidP="0095380F">
      <w:pPr>
        <w:spacing w:line="360" w:lineRule="auto"/>
        <w:ind w:firstLine="420"/>
        <w:jc w:val="left"/>
      </w:pPr>
    </w:p>
    <w:p w:rsidR="000D3B04" w:rsidRPr="000D3B04" w:rsidRDefault="000D3B04" w:rsidP="000D3B04">
      <w:pPr>
        <w:spacing w:line="360" w:lineRule="auto"/>
        <w:ind w:firstLine="320"/>
        <w:jc w:val="center"/>
        <w:rPr>
          <w:sz w:val="16"/>
        </w:rPr>
      </w:pPr>
      <w:r w:rsidRPr="000D3B04">
        <w:rPr>
          <w:rFonts w:hint="eastAsia"/>
          <w:sz w:val="16"/>
        </w:rPr>
        <w:t>图为小朋友跟随视频学习正确佩戴口罩的方法。</w:t>
      </w:r>
      <w:r w:rsidR="00B53DD0">
        <w:rPr>
          <w:rFonts w:hint="eastAsia"/>
          <w:sz w:val="16"/>
        </w:rPr>
        <w:t>中南大学</w:t>
      </w:r>
      <w:r w:rsidR="00E7415B">
        <w:rPr>
          <w:rFonts w:hint="eastAsia"/>
          <w:sz w:val="16"/>
        </w:rPr>
        <w:t>学工在线</w:t>
      </w:r>
      <w:r w:rsidRPr="000D3B04">
        <w:rPr>
          <w:rFonts w:hint="eastAsia"/>
          <w:sz w:val="16"/>
        </w:rPr>
        <w:t>通讯员</w:t>
      </w:r>
      <w:r w:rsidRPr="000D3B04">
        <w:rPr>
          <w:rFonts w:hint="eastAsia"/>
          <w:sz w:val="16"/>
        </w:rPr>
        <w:t xml:space="preserve"> </w:t>
      </w:r>
      <w:r w:rsidRPr="000D3B04">
        <w:rPr>
          <w:rFonts w:hint="eastAsia"/>
          <w:sz w:val="16"/>
        </w:rPr>
        <w:t>郭倩</w:t>
      </w:r>
      <w:r w:rsidRPr="000D3B04">
        <w:rPr>
          <w:rFonts w:hint="eastAsia"/>
          <w:sz w:val="16"/>
        </w:rPr>
        <w:t xml:space="preserve"> </w:t>
      </w:r>
      <w:r w:rsidRPr="000D3B04">
        <w:rPr>
          <w:rFonts w:hint="eastAsia"/>
          <w:sz w:val="16"/>
        </w:rPr>
        <w:t>提供</w:t>
      </w:r>
    </w:p>
    <w:p w:rsidR="0095380F" w:rsidRPr="00E7415B" w:rsidRDefault="00EB425A" w:rsidP="00E7415B">
      <w:pPr>
        <w:spacing w:line="420" w:lineRule="auto"/>
        <w:ind w:firstLine="480"/>
        <w:jc w:val="left"/>
        <w:rPr>
          <w:rFonts w:asciiTheme="minorEastAsia" w:eastAsiaTheme="minorEastAsia" w:hAnsiTheme="minorEastAsia"/>
          <w:sz w:val="24"/>
          <w:szCs w:val="32"/>
        </w:rPr>
      </w:pPr>
      <w:r w:rsidRPr="00E7415B">
        <w:rPr>
          <w:rFonts w:asciiTheme="minorEastAsia" w:eastAsiaTheme="minorEastAsia" w:hAnsiTheme="minorEastAsia" w:hint="eastAsia"/>
          <w:sz w:val="24"/>
          <w:szCs w:val="32"/>
        </w:rPr>
        <w:lastRenderedPageBreak/>
        <w:t>除此之外，为了增加趣味性和吸引力，实践队还特意组织了防疫知识小竞赛、“我是小小防疫者”等角色扮演小游戏，</w:t>
      </w:r>
      <w:r w:rsidR="00461D07" w:rsidRPr="00E7415B">
        <w:rPr>
          <w:rFonts w:asciiTheme="minorEastAsia" w:eastAsiaTheme="minorEastAsia" w:hAnsiTheme="minorEastAsia" w:hint="eastAsia"/>
          <w:sz w:val="24"/>
          <w:szCs w:val="32"/>
        </w:rPr>
        <w:t>获得</w:t>
      </w:r>
      <w:r w:rsidRPr="00E7415B">
        <w:rPr>
          <w:rFonts w:asciiTheme="minorEastAsia" w:eastAsiaTheme="minorEastAsia" w:hAnsiTheme="minorEastAsia" w:hint="eastAsia"/>
          <w:sz w:val="24"/>
          <w:szCs w:val="32"/>
        </w:rPr>
        <w:t>了</w:t>
      </w:r>
      <w:r w:rsidR="00C23EAF" w:rsidRPr="00E7415B">
        <w:rPr>
          <w:rFonts w:asciiTheme="minorEastAsia" w:eastAsiaTheme="minorEastAsia" w:hAnsiTheme="minorEastAsia" w:hint="eastAsia"/>
          <w:sz w:val="24"/>
          <w:szCs w:val="32"/>
        </w:rPr>
        <w:t>幼儿园师生的热烈反响。</w:t>
      </w:r>
      <w:r w:rsidR="0095380F" w:rsidRPr="00E7415B">
        <w:rPr>
          <w:rFonts w:asciiTheme="minorEastAsia" w:eastAsiaTheme="minorEastAsia" w:hAnsiTheme="minorEastAsia" w:hint="eastAsia"/>
          <w:sz w:val="24"/>
          <w:szCs w:val="32"/>
        </w:rPr>
        <w:t>团队深入</w:t>
      </w:r>
      <w:r w:rsidR="00E52A55" w:rsidRPr="00E7415B">
        <w:rPr>
          <w:rFonts w:asciiTheme="minorEastAsia" w:eastAsiaTheme="minorEastAsia" w:hAnsiTheme="minorEastAsia" w:hint="eastAsia"/>
          <w:sz w:val="24"/>
          <w:szCs w:val="32"/>
        </w:rPr>
        <w:t>伊金霍洛旗七彩阳光幼儿园博学班</w:t>
      </w:r>
      <w:r w:rsidR="0095380F" w:rsidRPr="00E7415B">
        <w:rPr>
          <w:rFonts w:asciiTheme="minorEastAsia" w:eastAsiaTheme="minorEastAsia" w:hAnsiTheme="minorEastAsia" w:hint="eastAsia"/>
          <w:sz w:val="24"/>
          <w:szCs w:val="32"/>
        </w:rPr>
        <w:t>，</w:t>
      </w:r>
      <w:r w:rsidR="00EF6BF7" w:rsidRPr="00E7415B">
        <w:rPr>
          <w:rFonts w:asciiTheme="minorEastAsia" w:eastAsiaTheme="minorEastAsia" w:hAnsiTheme="minorEastAsia" w:hint="eastAsia"/>
          <w:sz w:val="24"/>
          <w:szCs w:val="32"/>
        </w:rPr>
        <w:t>努力用清晰简单的方式给幼儿传授防疫小知识，并调动幼儿的积极性</w:t>
      </w:r>
      <w:r w:rsidR="0095380F" w:rsidRPr="00E7415B">
        <w:rPr>
          <w:rFonts w:asciiTheme="minorEastAsia" w:eastAsiaTheme="minorEastAsia" w:hAnsiTheme="minorEastAsia" w:hint="eastAsia"/>
          <w:sz w:val="24"/>
          <w:szCs w:val="32"/>
        </w:rPr>
        <w:t>，</w:t>
      </w:r>
      <w:r w:rsidR="000932F8" w:rsidRPr="00E7415B">
        <w:rPr>
          <w:rFonts w:asciiTheme="minorEastAsia" w:eastAsiaTheme="minorEastAsia" w:hAnsiTheme="minorEastAsia" w:hint="eastAsia"/>
          <w:sz w:val="24"/>
          <w:szCs w:val="32"/>
        </w:rPr>
        <w:t>促进其对</w:t>
      </w:r>
      <w:r w:rsidR="00EF6BF7" w:rsidRPr="00E7415B">
        <w:rPr>
          <w:rFonts w:asciiTheme="minorEastAsia" w:eastAsiaTheme="minorEastAsia" w:hAnsiTheme="minorEastAsia" w:hint="eastAsia"/>
          <w:sz w:val="24"/>
          <w:szCs w:val="32"/>
        </w:rPr>
        <w:t>防疫知识的掌握以及传播，</w:t>
      </w:r>
      <w:r w:rsidR="0095380F" w:rsidRPr="00E7415B">
        <w:rPr>
          <w:rFonts w:asciiTheme="minorEastAsia" w:eastAsiaTheme="minorEastAsia" w:hAnsiTheme="minorEastAsia" w:hint="eastAsia"/>
          <w:sz w:val="24"/>
          <w:szCs w:val="32"/>
        </w:rPr>
        <w:t>为</w:t>
      </w:r>
      <w:r w:rsidR="00644A4B" w:rsidRPr="00E7415B">
        <w:rPr>
          <w:rFonts w:asciiTheme="minorEastAsia" w:eastAsiaTheme="minorEastAsia" w:hAnsiTheme="minorEastAsia" w:hint="eastAsia"/>
          <w:sz w:val="24"/>
          <w:szCs w:val="32"/>
        </w:rPr>
        <w:t>有效防控疫</w:t>
      </w:r>
      <w:bookmarkStart w:id="0" w:name="_GoBack"/>
      <w:bookmarkEnd w:id="0"/>
      <w:r w:rsidR="00644A4B" w:rsidRPr="00E7415B">
        <w:rPr>
          <w:rFonts w:asciiTheme="minorEastAsia" w:eastAsiaTheme="minorEastAsia" w:hAnsiTheme="minorEastAsia" w:hint="eastAsia"/>
          <w:sz w:val="24"/>
          <w:szCs w:val="32"/>
        </w:rPr>
        <w:t>情、保证人民健康</w:t>
      </w:r>
      <w:r w:rsidR="0095380F" w:rsidRPr="00E7415B">
        <w:rPr>
          <w:rFonts w:asciiTheme="minorEastAsia" w:eastAsiaTheme="minorEastAsia" w:hAnsiTheme="minorEastAsia" w:hint="eastAsia"/>
          <w:sz w:val="24"/>
          <w:szCs w:val="32"/>
        </w:rPr>
        <w:t>奉献青年力量。</w:t>
      </w:r>
    </w:p>
    <w:p w:rsidR="003261D7" w:rsidRPr="00E7415B" w:rsidRDefault="003261D7" w:rsidP="00E7415B">
      <w:pPr>
        <w:spacing w:line="360" w:lineRule="auto"/>
        <w:ind w:firstLine="360"/>
        <w:jc w:val="left"/>
        <w:rPr>
          <w:sz w:val="18"/>
        </w:rPr>
      </w:pPr>
    </w:p>
    <w:p w:rsidR="003261D7" w:rsidRPr="00E7415B" w:rsidRDefault="003261D7" w:rsidP="00E7415B">
      <w:pPr>
        <w:spacing w:line="360" w:lineRule="auto"/>
        <w:ind w:firstLine="360"/>
        <w:jc w:val="left"/>
        <w:rPr>
          <w:sz w:val="18"/>
        </w:rPr>
      </w:pPr>
    </w:p>
    <w:p w:rsidR="003261D7" w:rsidRPr="00E7415B" w:rsidRDefault="003261D7" w:rsidP="00E7415B">
      <w:pPr>
        <w:spacing w:line="360" w:lineRule="auto"/>
        <w:ind w:firstLine="360"/>
        <w:jc w:val="left"/>
        <w:rPr>
          <w:sz w:val="18"/>
        </w:rPr>
      </w:pPr>
    </w:p>
    <w:p w:rsidR="003261D7" w:rsidRPr="00E7415B" w:rsidRDefault="003261D7" w:rsidP="00E7415B">
      <w:pPr>
        <w:spacing w:line="360" w:lineRule="auto"/>
        <w:ind w:firstLine="360"/>
        <w:jc w:val="left"/>
        <w:rPr>
          <w:sz w:val="18"/>
        </w:rPr>
      </w:pPr>
    </w:p>
    <w:p w:rsidR="003261D7" w:rsidRPr="00E7415B" w:rsidRDefault="003261D7" w:rsidP="00E7415B">
      <w:pPr>
        <w:spacing w:line="360" w:lineRule="auto"/>
        <w:ind w:firstLine="360"/>
        <w:jc w:val="left"/>
        <w:rPr>
          <w:sz w:val="18"/>
        </w:rPr>
      </w:pPr>
    </w:p>
    <w:p w:rsidR="003261D7" w:rsidRPr="00E7415B" w:rsidRDefault="003261D7" w:rsidP="00E7415B">
      <w:pPr>
        <w:spacing w:line="360" w:lineRule="auto"/>
        <w:ind w:firstLine="360"/>
        <w:jc w:val="left"/>
        <w:rPr>
          <w:sz w:val="18"/>
        </w:rPr>
      </w:pPr>
    </w:p>
    <w:p w:rsidR="00260657" w:rsidRPr="00E7415B" w:rsidRDefault="00260657" w:rsidP="00E7415B">
      <w:pPr>
        <w:spacing w:line="360" w:lineRule="auto"/>
        <w:ind w:firstLine="300"/>
        <w:jc w:val="center"/>
        <w:rPr>
          <w:sz w:val="15"/>
        </w:rPr>
      </w:pPr>
    </w:p>
    <w:p w:rsidR="00260657" w:rsidRPr="00E7415B" w:rsidRDefault="00260657" w:rsidP="00E7415B">
      <w:pPr>
        <w:spacing w:line="360" w:lineRule="auto"/>
        <w:ind w:firstLine="300"/>
        <w:jc w:val="center"/>
        <w:rPr>
          <w:sz w:val="15"/>
        </w:rPr>
      </w:pPr>
    </w:p>
    <w:p w:rsidR="00D63855" w:rsidRPr="00E7415B" w:rsidRDefault="00D63855" w:rsidP="00E7415B">
      <w:pPr>
        <w:spacing w:line="360" w:lineRule="auto"/>
        <w:ind w:firstLine="360"/>
        <w:jc w:val="left"/>
        <w:rPr>
          <w:sz w:val="18"/>
        </w:rPr>
      </w:pPr>
    </w:p>
    <w:p w:rsidR="00DD4968" w:rsidRPr="00E7415B" w:rsidRDefault="00DD4968" w:rsidP="00E7415B">
      <w:pPr>
        <w:spacing w:line="360" w:lineRule="auto"/>
        <w:ind w:firstLine="360"/>
        <w:jc w:val="left"/>
        <w:rPr>
          <w:sz w:val="18"/>
        </w:rPr>
      </w:pPr>
    </w:p>
    <w:p w:rsidR="00DD4968" w:rsidRPr="00E7415B" w:rsidRDefault="00DD4968" w:rsidP="00E7415B">
      <w:pPr>
        <w:spacing w:line="360" w:lineRule="auto"/>
        <w:ind w:firstLine="360"/>
        <w:jc w:val="left"/>
        <w:rPr>
          <w:sz w:val="18"/>
        </w:rPr>
      </w:pPr>
    </w:p>
    <w:p w:rsidR="00DD4968" w:rsidRPr="00E7415B" w:rsidRDefault="00DD4968" w:rsidP="00E7415B">
      <w:pPr>
        <w:spacing w:line="360" w:lineRule="auto"/>
        <w:ind w:firstLine="360"/>
        <w:jc w:val="left"/>
        <w:rPr>
          <w:sz w:val="18"/>
        </w:rPr>
      </w:pPr>
    </w:p>
    <w:p w:rsidR="00DD4968" w:rsidRPr="00E7415B" w:rsidRDefault="00DD4968" w:rsidP="00E7415B">
      <w:pPr>
        <w:spacing w:line="360" w:lineRule="auto"/>
        <w:ind w:firstLine="360"/>
        <w:jc w:val="left"/>
        <w:rPr>
          <w:sz w:val="18"/>
        </w:rPr>
      </w:pPr>
    </w:p>
    <w:p w:rsidR="00DD4968" w:rsidRPr="00E7415B" w:rsidRDefault="00DD4968" w:rsidP="00E7415B">
      <w:pPr>
        <w:spacing w:line="360" w:lineRule="auto"/>
        <w:ind w:firstLine="360"/>
        <w:jc w:val="left"/>
        <w:rPr>
          <w:sz w:val="18"/>
        </w:rPr>
      </w:pPr>
    </w:p>
    <w:p w:rsidR="00DD4968" w:rsidRPr="00E7415B" w:rsidRDefault="00DD4968" w:rsidP="00E7415B">
      <w:pPr>
        <w:spacing w:line="360" w:lineRule="auto"/>
        <w:ind w:firstLine="360"/>
        <w:jc w:val="left"/>
        <w:rPr>
          <w:sz w:val="18"/>
        </w:rPr>
      </w:pPr>
    </w:p>
    <w:sectPr w:rsidR="00DD4968" w:rsidRPr="00E741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BC1" w:rsidRDefault="00C31BC1" w:rsidP="006035CE">
      <w:pPr>
        <w:spacing w:before="0" w:line="240" w:lineRule="auto"/>
        <w:ind w:firstLine="420"/>
      </w:pPr>
      <w:r>
        <w:separator/>
      </w:r>
    </w:p>
  </w:endnote>
  <w:endnote w:type="continuationSeparator" w:id="0">
    <w:p w:rsidR="00C31BC1" w:rsidRDefault="00C31BC1" w:rsidP="006035CE">
      <w:pPr>
        <w:spacing w:before="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CE" w:rsidRDefault="006035CE" w:rsidP="006035CE">
    <w:pPr>
      <w:pStyle w:val="a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CE" w:rsidRDefault="006035CE" w:rsidP="006035CE">
    <w:pPr>
      <w:pStyle w:val="a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CE" w:rsidRDefault="006035CE" w:rsidP="006035CE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BC1" w:rsidRDefault="00C31BC1" w:rsidP="006035CE">
      <w:pPr>
        <w:spacing w:before="0" w:line="240" w:lineRule="auto"/>
        <w:ind w:firstLine="420"/>
      </w:pPr>
      <w:r>
        <w:separator/>
      </w:r>
    </w:p>
  </w:footnote>
  <w:footnote w:type="continuationSeparator" w:id="0">
    <w:p w:rsidR="00C31BC1" w:rsidRDefault="00C31BC1" w:rsidP="006035CE">
      <w:pPr>
        <w:spacing w:before="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CE" w:rsidRDefault="006035CE" w:rsidP="006035CE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CE" w:rsidRDefault="006035CE" w:rsidP="006035CE">
    <w:pPr>
      <w:pStyle w:val="a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CE" w:rsidRDefault="006035CE" w:rsidP="006035CE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600.15pt;height:355.85pt" o:bullet="t">
        <v:imagedata r:id="rId1" o:title="3320946_155923032480_2"/>
      </v:shape>
    </w:pict>
  </w:numPicBullet>
  <w:abstractNum w:abstractNumId="0">
    <w:nsid w:val="2B510EA9"/>
    <w:multiLevelType w:val="multilevel"/>
    <w:tmpl w:val="2174A9C0"/>
    <w:lvl w:ilvl="0">
      <w:start w:val="1"/>
      <w:numFmt w:val="chineseCountingThousand"/>
      <w:lvlText w:val="%1、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2E2B6E03"/>
    <w:multiLevelType w:val="hybridMultilevel"/>
    <w:tmpl w:val="501EE75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E93060DE">
      <w:start w:val="1"/>
      <w:numFmt w:val="bullet"/>
      <w:pStyle w:val="a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79F0035"/>
    <w:multiLevelType w:val="hybridMultilevel"/>
    <w:tmpl w:val="3508E108"/>
    <w:lvl w:ilvl="0" w:tplc="EBCC70A8">
      <w:start w:val="1"/>
      <w:numFmt w:val="decimal"/>
      <w:pStyle w:val="a0"/>
      <w:lvlText w:val="%1."/>
      <w:lvlJc w:val="left"/>
      <w:pPr>
        <w:ind w:left="420" w:hanging="42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415E2D"/>
    <w:multiLevelType w:val="hybridMultilevel"/>
    <w:tmpl w:val="FE92C3DE"/>
    <w:lvl w:ilvl="0" w:tplc="064CD534">
      <w:start w:val="1"/>
      <w:numFmt w:val="bullet"/>
      <w:pStyle w:val="a1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26"/>
    <w:rsid w:val="00050A2A"/>
    <w:rsid w:val="00054201"/>
    <w:rsid w:val="000932F8"/>
    <w:rsid w:val="000D3B04"/>
    <w:rsid w:val="00125B24"/>
    <w:rsid w:val="00133E94"/>
    <w:rsid w:val="0018545C"/>
    <w:rsid w:val="001A797B"/>
    <w:rsid w:val="002021A0"/>
    <w:rsid w:val="002128F4"/>
    <w:rsid w:val="00213773"/>
    <w:rsid w:val="00214E87"/>
    <w:rsid w:val="00250338"/>
    <w:rsid w:val="00260657"/>
    <w:rsid w:val="002A69E1"/>
    <w:rsid w:val="002C0F95"/>
    <w:rsid w:val="002C7BC7"/>
    <w:rsid w:val="002E6875"/>
    <w:rsid w:val="002F5692"/>
    <w:rsid w:val="00301F7B"/>
    <w:rsid w:val="003261D7"/>
    <w:rsid w:val="003A1DDE"/>
    <w:rsid w:val="003D3B28"/>
    <w:rsid w:val="00461D07"/>
    <w:rsid w:val="00490B2F"/>
    <w:rsid w:val="004E036B"/>
    <w:rsid w:val="0052391A"/>
    <w:rsid w:val="00534A26"/>
    <w:rsid w:val="006035CE"/>
    <w:rsid w:val="006047F3"/>
    <w:rsid w:val="00644A4B"/>
    <w:rsid w:val="00675618"/>
    <w:rsid w:val="0068313C"/>
    <w:rsid w:val="0076658D"/>
    <w:rsid w:val="00796423"/>
    <w:rsid w:val="007D0438"/>
    <w:rsid w:val="008B50AF"/>
    <w:rsid w:val="008D0A1D"/>
    <w:rsid w:val="0095380F"/>
    <w:rsid w:val="009805A6"/>
    <w:rsid w:val="009C70AB"/>
    <w:rsid w:val="009C7C03"/>
    <w:rsid w:val="009E5B31"/>
    <w:rsid w:val="00A00D94"/>
    <w:rsid w:val="00A53A20"/>
    <w:rsid w:val="00AC268C"/>
    <w:rsid w:val="00AC5430"/>
    <w:rsid w:val="00AD4586"/>
    <w:rsid w:val="00B53DD0"/>
    <w:rsid w:val="00BD00E1"/>
    <w:rsid w:val="00BE3BDD"/>
    <w:rsid w:val="00C07AA1"/>
    <w:rsid w:val="00C23EAF"/>
    <w:rsid w:val="00C31BC1"/>
    <w:rsid w:val="00C96CEC"/>
    <w:rsid w:val="00D63855"/>
    <w:rsid w:val="00D6669C"/>
    <w:rsid w:val="00D91E05"/>
    <w:rsid w:val="00D956FE"/>
    <w:rsid w:val="00DD4968"/>
    <w:rsid w:val="00E1030C"/>
    <w:rsid w:val="00E14972"/>
    <w:rsid w:val="00E52A55"/>
    <w:rsid w:val="00E7415B"/>
    <w:rsid w:val="00E90F9C"/>
    <w:rsid w:val="00EB425A"/>
    <w:rsid w:val="00EB764C"/>
    <w:rsid w:val="00EF6BF7"/>
    <w:rsid w:val="00F67C1D"/>
    <w:rsid w:val="00F906D9"/>
    <w:rsid w:val="00F9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C7BC7"/>
    <w:pPr>
      <w:spacing w:before="60" w:line="240" w:lineRule="atLeast"/>
      <w:ind w:firstLineChars="200" w:firstLine="200"/>
      <w:jc w:val="both"/>
    </w:pPr>
    <w:rPr>
      <w:rFonts w:asciiTheme="majorHAnsi" w:eastAsiaTheme="majorEastAsia" w:hAnsiTheme="majorHAnsi" w:cstheme="majorBidi"/>
      <w:color w:val="000000"/>
      <w:kern w:val="0"/>
      <w:szCs w:val="18"/>
    </w:rPr>
  </w:style>
  <w:style w:type="paragraph" w:styleId="1">
    <w:name w:val="heading 1"/>
    <w:next w:val="a2"/>
    <w:link w:val="1Char"/>
    <w:uiPriority w:val="9"/>
    <w:qFormat/>
    <w:rsid w:val="002F5692"/>
    <w:pPr>
      <w:keepNext/>
      <w:pBdr>
        <w:bottom w:val="single" w:sz="12" w:space="4" w:color="0070C0"/>
      </w:pBdr>
      <w:snapToGrid w:val="0"/>
      <w:spacing w:before="480" w:after="360" w:line="240" w:lineRule="atLeast"/>
      <w:jc w:val="center"/>
      <w:outlineLvl w:val="0"/>
    </w:pPr>
    <w:rPr>
      <w:rFonts w:ascii="微软雅黑" w:eastAsia="微软雅黑" w:hAnsi="微软雅黑" w:cs="宋体"/>
      <w:color w:val="0070C0"/>
      <w:kern w:val="0"/>
      <w:sz w:val="30"/>
      <w:szCs w:val="30"/>
    </w:rPr>
  </w:style>
  <w:style w:type="paragraph" w:styleId="2">
    <w:name w:val="heading 2"/>
    <w:next w:val="a2"/>
    <w:link w:val="2Char"/>
    <w:uiPriority w:val="9"/>
    <w:unhideWhenUsed/>
    <w:qFormat/>
    <w:rsid w:val="002F5692"/>
    <w:pPr>
      <w:shd w:val="clear" w:color="auto" w:fill="FDE9D9" w:themeFill="accent6" w:themeFillTint="33"/>
      <w:spacing w:before="240" w:after="120" w:line="384" w:lineRule="atLeast"/>
      <w:jc w:val="both"/>
      <w:outlineLvl w:val="1"/>
    </w:pPr>
    <w:rPr>
      <w:rFonts w:ascii="微软雅黑" w:eastAsia="微软雅黑" w:hAnsi="微软雅黑" w:cs="宋体"/>
      <w:caps/>
      <w:color w:val="0070C0"/>
      <w:kern w:val="0"/>
      <w:sz w:val="24"/>
      <w:szCs w:val="24"/>
    </w:rPr>
  </w:style>
  <w:style w:type="paragraph" w:styleId="3">
    <w:name w:val="heading 3"/>
    <w:basedOn w:val="a2"/>
    <w:next w:val="a2"/>
    <w:link w:val="3Char"/>
    <w:uiPriority w:val="9"/>
    <w:unhideWhenUsed/>
    <w:qFormat/>
    <w:rsid w:val="002F5692"/>
    <w:pPr>
      <w:snapToGrid w:val="0"/>
      <w:spacing w:before="240" w:after="60" w:line="240" w:lineRule="auto"/>
      <w:ind w:firstLineChars="0" w:firstLine="0"/>
      <w:outlineLvl w:val="2"/>
    </w:pPr>
    <w:rPr>
      <w:rFonts w:ascii="微软雅黑" w:eastAsia="微软雅黑" w:hAnsi="微软雅黑" w:cs="宋体"/>
      <w:bCs/>
      <w:color w:val="00B050"/>
      <w:sz w:val="22"/>
      <w:szCs w:val="22"/>
    </w:rPr>
  </w:style>
  <w:style w:type="paragraph" w:styleId="4">
    <w:name w:val="heading 4"/>
    <w:basedOn w:val="a2"/>
    <w:next w:val="a2"/>
    <w:link w:val="4Char"/>
    <w:uiPriority w:val="9"/>
    <w:semiHidden/>
    <w:unhideWhenUsed/>
    <w:qFormat/>
    <w:rsid w:val="002C7BC7"/>
    <w:pPr>
      <w:spacing w:line="271" w:lineRule="auto"/>
      <w:outlineLvl w:val="3"/>
    </w:pPr>
    <w:rPr>
      <w:b/>
      <w:bCs/>
      <w:spacing w:val="5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1">
    <w:name w:val="项目符号列表"/>
    <w:qFormat/>
    <w:rsid w:val="00E1030C"/>
    <w:pPr>
      <w:numPr>
        <w:numId w:val="1"/>
      </w:numPr>
      <w:spacing w:beforeLines="50" w:before="50" w:afterLines="50" w:after="50"/>
    </w:pPr>
  </w:style>
  <w:style w:type="paragraph" w:styleId="a6">
    <w:name w:val="Title"/>
    <w:next w:val="a2"/>
    <w:link w:val="Char"/>
    <w:uiPriority w:val="10"/>
    <w:qFormat/>
    <w:rsid w:val="002C7BC7"/>
    <w:pPr>
      <w:spacing w:beforeLines="300" w:before="936" w:after="360"/>
      <w:ind w:leftChars="500" w:left="1050" w:rightChars="500" w:right="1050"/>
      <w:contextualSpacing/>
      <w:jc w:val="center"/>
    </w:pPr>
    <w:rPr>
      <w:rFonts w:ascii="微软雅黑" w:eastAsia="微软雅黑" w:hAnsi="微软雅黑" w:cstheme="majorBidi"/>
      <w:smallCaps/>
      <w:kern w:val="0"/>
      <w:sz w:val="32"/>
      <w:szCs w:val="32"/>
    </w:rPr>
  </w:style>
  <w:style w:type="character" w:customStyle="1" w:styleId="Char">
    <w:name w:val="标题 Char"/>
    <w:basedOn w:val="a3"/>
    <w:link w:val="a6"/>
    <w:uiPriority w:val="10"/>
    <w:rsid w:val="002C7BC7"/>
    <w:rPr>
      <w:rFonts w:ascii="微软雅黑" w:eastAsia="微软雅黑" w:hAnsi="微软雅黑" w:cstheme="majorBidi"/>
      <w:smallCaps/>
      <w:kern w:val="0"/>
      <w:sz w:val="32"/>
      <w:szCs w:val="32"/>
    </w:rPr>
  </w:style>
  <w:style w:type="character" w:customStyle="1" w:styleId="1Char">
    <w:name w:val="标题 1 Char"/>
    <w:basedOn w:val="a3"/>
    <w:link w:val="1"/>
    <w:uiPriority w:val="9"/>
    <w:rsid w:val="002F5692"/>
    <w:rPr>
      <w:rFonts w:ascii="微软雅黑" w:eastAsia="微软雅黑" w:hAnsi="微软雅黑" w:cs="宋体"/>
      <w:color w:val="0070C0"/>
      <w:kern w:val="0"/>
      <w:sz w:val="30"/>
      <w:szCs w:val="30"/>
    </w:rPr>
  </w:style>
  <w:style w:type="character" w:customStyle="1" w:styleId="2Char">
    <w:name w:val="标题 2 Char"/>
    <w:basedOn w:val="a3"/>
    <w:link w:val="2"/>
    <w:uiPriority w:val="9"/>
    <w:rsid w:val="002F5692"/>
    <w:rPr>
      <w:rFonts w:ascii="微软雅黑" w:eastAsia="微软雅黑" w:hAnsi="微软雅黑" w:cs="宋体"/>
      <w:caps/>
      <w:color w:val="0070C0"/>
      <w:kern w:val="0"/>
      <w:sz w:val="24"/>
      <w:szCs w:val="24"/>
      <w:shd w:val="clear" w:color="auto" w:fill="FDE9D9" w:themeFill="accent6" w:themeFillTint="33"/>
    </w:rPr>
  </w:style>
  <w:style w:type="character" w:customStyle="1" w:styleId="3Char">
    <w:name w:val="标题 3 Char"/>
    <w:basedOn w:val="a3"/>
    <w:link w:val="3"/>
    <w:uiPriority w:val="9"/>
    <w:rsid w:val="002F5692"/>
    <w:rPr>
      <w:rFonts w:ascii="微软雅黑" w:eastAsia="微软雅黑" w:hAnsi="微软雅黑" w:cs="宋体"/>
      <w:bCs/>
      <w:color w:val="00B050"/>
      <w:kern w:val="0"/>
      <w:sz w:val="22"/>
    </w:rPr>
  </w:style>
  <w:style w:type="character" w:customStyle="1" w:styleId="4Char">
    <w:name w:val="标题 4 Char"/>
    <w:basedOn w:val="a3"/>
    <w:link w:val="4"/>
    <w:uiPriority w:val="9"/>
    <w:semiHidden/>
    <w:rsid w:val="002C7BC7"/>
    <w:rPr>
      <w:rFonts w:asciiTheme="majorHAnsi" w:eastAsiaTheme="majorEastAsia" w:hAnsiTheme="majorHAnsi" w:cstheme="majorBidi"/>
      <w:b/>
      <w:bCs/>
      <w:color w:val="000000"/>
      <w:spacing w:val="5"/>
      <w:kern w:val="0"/>
      <w:sz w:val="24"/>
      <w:szCs w:val="24"/>
    </w:rPr>
  </w:style>
  <w:style w:type="paragraph" w:customStyle="1" w:styleId="a">
    <w:name w:val="项目符号"/>
    <w:link w:val="Char0"/>
    <w:qFormat/>
    <w:rsid w:val="002C7BC7"/>
    <w:pPr>
      <w:numPr>
        <w:ilvl w:val="1"/>
        <w:numId w:val="4"/>
      </w:numPr>
      <w:spacing w:before="60" w:line="276" w:lineRule="auto"/>
      <w:jc w:val="both"/>
    </w:pPr>
    <w:rPr>
      <w:rFonts w:ascii="Cambria" w:eastAsia="宋体" w:hAnsi="Cambria" w:cstheme="majorBidi"/>
      <w:color w:val="000000"/>
      <w:kern w:val="0"/>
      <w:szCs w:val="21"/>
    </w:rPr>
  </w:style>
  <w:style w:type="character" w:customStyle="1" w:styleId="Char0">
    <w:name w:val="项目符号 Char"/>
    <w:basedOn w:val="a3"/>
    <w:link w:val="a"/>
    <w:rsid w:val="002C7BC7"/>
    <w:rPr>
      <w:rFonts w:ascii="Cambria" w:eastAsia="宋体" w:hAnsi="Cambria" w:cstheme="majorBidi"/>
      <w:color w:val="000000"/>
      <w:kern w:val="0"/>
      <w:szCs w:val="21"/>
    </w:rPr>
  </w:style>
  <w:style w:type="paragraph" w:customStyle="1" w:styleId="a0">
    <w:name w:val="编号"/>
    <w:link w:val="Char1"/>
    <w:qFormat/>
    <w:rsid w:val="002C7BC7"/>
    <w:pPr>
      <w:numPr>
        <w:numId w:val="5"/>
      </w:numPr>
      <w:spacing w:before="60" w:line="240" w:lineRule="atLeast"/>
      <w:jc w:val="both"/>
    </w:pPr>
    <w:rPr>
      <w:rFonts w:ascii="ˎ̥" w:eastAsia="宋体" w:hAnsi="ˎ̥" w:cs="宋体"/>
      <w:color w:val="000000"/>
      <w:kern w:val="0"/>
      <w:szCs w:val="21"/>
    </w:rPr>
  </w:style>
  <w:style w:type="character" w:customStyle="1" w:styleId="Char1">
    <w:name w:val="编号 Char"/>
    <w:basedOn w:val="a3"/>
    <w:link w:val="a0"/>
    <w:rsid w:val="002C7BC7"/>
    <w:rPr>
      <w:rFonts w:ascii="ˎ̥" w:eastAsia="宋体" w:hAnsi="ˎ̥" w:cs="宋体"/>
      <w:color w:val="000000"/>
      <w:kern w:val="0"/>
      <w:szCs w:val="21"/>
    </w:rPr>
  </w:style>
  <w:style w:type="paragraph" w:customStyle="1" w:styleId="a7">
    <w:name w:val="附件正文"/>
    <w:link w:val="Char2"/>
    <w:qFormat/>
    <w:rsid w:val="002F5692"/>
    <w:pPr>
      <w:spacing w:after="60" w:line="276" w:lineRule="auto"/>
      <w:ind w:firstLineChars="200" w:firstLine="200"/>
      <w:jc w:val="both"/>
    </w:pPr>
    <w:rPr>
      <w:kern w:val="0"/>
    </w:rPr>
  </w:style>
  <w:style w:type="character" w:customStyle="1" w:styleId="Char2">
    <w:name w:val="附件正文 Char"/>
    <w:basedOn w:val="a3"/>
    <w:link w:val="a7"/>
    <w:rsid w:val="002F5692"/>
    <w:rPr>
      <w:kern w:val="0"/>
    </w:rPr>
  </w:style>
  <w:style w:type="paragraph" w:styleId="a8">
    <w:name w:val="header"/>
    <w:basedOn w:val="a2"/>
    <w:link w:val="Char3"/>
    <w:uiPriority w:val="99"/>
    <w:unhideWhenUsed/>
    <w:rsid w:val="00603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3">
    <w:name w:val="页眉 Char"/>
    <w:basedOn w:val="a3"/>
    <w:link w:val="a8"/>
    <w:uiPriority w:val="99"/>
    <w:rsid w:val="006035CE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9">
    <w:name w:val="footer"/>
    <w:basedOn w:val="a2"/>
    <w:link w:val="Char4"/>
    <w:uiPriority w:val="99"/>
    <w:unhideWhenUsed/>
    <w:rsid w:val="006035C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4">
    <w:name w:val="页脚 Char"/>
    <w:basedOn w:val="a3"/>
    <w:link w:val="a9"/>
    <w:uiPriority w:val="99"/>
    <w:rsid w:val="006035CE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a">
    <w:name w:val="Balloon Text"/>
    <w:basedOn w:val="a2"/>
    <w:link w:val="Char5"/>
    <w:uiPriority w:val="99"/>
    <w:semiHidden/>
    <w:unhideWhenUsed/>
    <w:rsid w:val="006035CE"/>
    <w:pPr>
      <w:spacing w:before="0" w:line="240" w:lineRule="auto"/>
    </w:pPr>
    <w:rPr>
      <w:sz w:val="18"/>
    </w:rPr>
  </w:style>
  <w:style w:type="character" w:customStyle="1" w:styleId="Char5">
    <w:name w:val="批注框文本 Char"/>
    <w:basedOn w:val="a3"/>
    <w:link w:val="aa"/>
    <w:uiPriority w:val="99"/>
    <w:semiHidden/>
    <w:rsid w:val="006035CE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C7BC7"/>
    <w:pPr>
      <w:spacing w:before="60" w:line="240" w:lineRule="atLeast"/>
      <w:ind w:firstLineChars="200" w:firstLine="200"/>
      <w:jc w:val="both"/>
    </w:pPr>
    <w:rPr>
      <w:rFonts w:asciiTheme="majorHAnsi" w:eastAsiaTheme="majorEastAsia" w:hAnsiTheme="majorHAnsi" w:cstheme="majorBidi"/>
      <w:color w:val="000000"/>
      <w:kern w:val="0"/>
      <w:szCs w:val="18"/>
    </w:rPr>
  </w:style>
  <w:style w:type="paragraph" w:styleId="1">
    <w:name w:val="heading 1"/>
    <w:next w:val="a2"/>
    <w:link w:val="1Char"/>
    <w:uiPriority w:val="9"/>
    <w:qFormat/>
    <w:rsid w:val="002F5692"/>
    <w:pPr>
      <w:keepNext/>
      <w:pBdr>
        <w:bottom w:val="single" w:sz="12" w:space="4" w:color="0070C0"/>
      </w:pBdr>
      <w:snapToGrid w:val="0"/>
      <w:spacing w:before="480" w:after="360" w:line="240" w:lineRule="atLeast"/>
      <w:jc w:val="center"/>
      <w:outlineLvl w:val="0"/>
    </w:pPr>
    <w:rPr>
      <w:rFonts w:ascii="微软雅黑" w:eastAsia="微软雅黑" w:hAnsi="微软雅黑" w:cs="宋体"/>
      <w:color w:val="0070C0"/>
      <w:kern w:val="0"/>
      <w:sz w:val="30"/>
      <w:szCs w:val="30"/>
    </w:rPr>
  </w:style>
  <w:style w:type="paragraph" w:styleId="2">
    <w:name w:val="heading 2"/>
    <w:next w:val="a2"/>
    <w:link w:val="2Char"/>
    <w:uiPriority w:val="9"/>
    <w:unhideWhenUsed/>
    <w:qFormat/>
    <w:rsid w:val="002F5692"/>
    <w:pPr>
      <w:shd w:val="clear" w:color="auto" w:fill="FDE9D9" w:themeFill="accent6" w:themeFillTint="33"/>
      <w:spacing w:before="240" w:after="120" w:line="384" w:lineRule="atLeast"/>
      <w:jc w:val="both"/>
      <w:outlineLvl w:val="1"/>
    </w:pPr>
    <w:rPr>
      <w:rFonts w:ascii="微软雅黑" w:eastAsia="微软雅黑" w:hAnsi="微软雅黑" w:cs="宋体"/>
      <w:caps/>
      <w:color w:val="0070C0"/>
      <w:kern w:val="0"/>
      <w:sz w:val="24"/>
      <w:szCs w:val="24"/>
    </w:rPr>
  </w:style>
  <w:style w:type="paragraph" w:styleId="3">
    <w:name w:val="heading 3"/>
    <w:basedOn w:val="a2"/>
    <w:next w:val="a2"/>
    <w:link w:val="3Char"/>
    <w:uiPriority w:val="9"/>
    <w:unhideWhenUsed/>
    <w:qFormat/>
    <w:rsid w:val="002F5692"/>
    <w:pPr>
      <w:snapToGrid w:val="0"/>
      <w:spacing w:before="240" w:after="60" w:line="240" w:lineRule="auto"/>
      <w:ind w:firstLineChars="0" w:firstLine="0"/>
      <w:outlineLvl w:val="2"/>
    </w:pPr>
    <w:rPr>
      <w:rFonts w:ascii="微软雅黑" w:eastAsia="微软雅黑" w:hAnsi="微软雅黑" w:cs="宋体"/>
      <w:bCs/>
      <w:color w:val="00B050"/>
      <w:sz w:val="22"/>
      <w:szCs w:val="22"/>
    </w:rPr>
  </w:style>
  <w:style w:type="paragraph" w:styleId="4">
    <w:name w:val="heading 4"/>
    <w:basedOn w:val="a2"/>
    <w:next w:val="a2"/>
    <w:link w:val="4Char"/>
    <w:uiPriority w:val="9"/>
    <w:semiHidden/>
    <w:unhideWhenUsed/>
    <w:qFormat/>
    <w:rsid w:val="002C7BC7"/>
    <w:pPr>
      <w:spacing w:line="271" w:lineRule="auto"/>
      <w:outlineLvl w:val="3"/>
    </w:pPr>
    <w:rPr>
      <w:b/>
      <w:bCs/>
      <w:spacing w:val="5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1">
    <w:name w:val="项目符号列表"/>
    <w:qFormat/>
    <w:rsid w:val="00E1030C"/>
    <w:pPr>
      <w:numPr>
        <w:numId w:val="1"/>
      </w:numPr>
      <w:spacing w:beforeLines="50" w:before="50" w:afterLines="50" w:after="50"/>
    </w:pPr>
  </w:style>
  <w:style w:type="paragraph" w:styleId="a6">
    <w:name w:val="Title"/>
    <w:next w:val="a2"/>
    <w:link w:val="Char"/>
    <w:uiPriority w:val="10"/>
    <w:qFormat/>
    <w:rsid w:val="002C7BC7"/>
    <w:pPr>
      <w:spacing w:beforeLines="300" w:before="936" w:after="360"/>
      <w:ind w:leftChars="500" w:left="1050" w:rightChars="500" w:right="1050"/>
      <w:contextualSpacing/>
      <w:jc w:val="center"/>
    </w:pPr>
    <w:rPr>
      <w:rFonts w:ascii="微软雅黑" w:eastAsia="微软雅黑" w:hAnsi="微软雅黑" w:cstheme="majorBidi"/>
      <w:smallCaps/>
      <w:kern w:val="0"/>
      <w:sz w:val="32"/>
      <w:szCs w:val="32"/>
    </w:rPr>
  </w:style>
  <w:style w:type="character" w:customStyle="1" w:styleId="Char">
    <w:name w:val="标题 Char"/>
    <w:basedOn w:val="a3"/>
    <w:link w:val="a6"/>
    <w:uiPriority w:val="10"/>
    <w:rsid w:val="002C7BC7"/>
    <w:rPr>
      <w:rFonts w:ascii="微软雅黑" w:eastAsia="微软雅黑" w:hAnsi="微软雅黑" w:cstheme="majorBidi"/>
      <w:smallCaps/>
      <w:kern w:val="0"/>
      <w:sz w:val="32"/>
      <w:szCs w:val="32"/>
    </w:rPr>
  </w:style>
  <w:style w:type="character" w:customStyle="1" w:styleId="1Char">
    <w:name w:val="标题 1 Char"/>
    <w:basedOn w:val="a3"/>
    <w:link w:val="1"/>
    <w:uiPriority w:val="9"/>
    <w:rsid w:val="002F5692"/>
    <w:rPr>
      <w:rFonts w:ascii="微软雅黑" w:eastAsia="微软雅黑" w:hAnsi="微软雅黑" w:cs="宋体"/>
      <w:color w:val="0070C0"/>
      <w:kern w:val="0"/>
      <w:sz w:val="30"/>
      <w:szCs w:val="30"/>
    </w:rPr>
  </w:style>
  <w:style w:type="character" w:customStyle="1" w:styleId="2Char">
    <w:name w:val="标题 2 Char"/>
    <w:basedOn w:val="a3"/>
    <w:link w:val="2"/>
    <w:uiPriority w:val="9"/>
    <w:rsid w:val="002F5692"/>
    <w:rPr>
      <w:rFonts w:ascii="微软雅黑" w:eastAsia="微软雅黑" w:hAnsi="微软雅黑" w:cs="宋体"/>
      <w:caps/>
      <w:color w:val="0070C0"/>
      <w:kern w:val="0"/>
      <w:sz w:val="24"/>
      <w:szCs w:val="24"/>
      <w:shd w:val="clear" w:color="auto" w:fill="FDE9D9" w:themeFill="accent6" w:themeFillTint="33"/>
    </w:rPr>
  </w:style>
  <w:style w:type="character" w:customStyle="1" w:styleId="3Char">
    <w:name w:val="标题 3 Char"/>
    <w:basedOn w:val="a3"/>
    <w:link w:val="3"/>
    <w:uiPriority w:val="9"/>
    <w:rsid w:val="002F5692"/>
    <w:rPr>
      <w:rFonts w:ascii="微软雅黑" w:eastAsia="微软雅黑" w:hAnsi="微软雅黑" w:cs="宋体"/>
      <w:bCs/>
      <w:color w:val="00B050"/>
      <w:kern w:val="0"/>
      <w:sz w:val="22"/>
    </w:rPr>
  </w:style>
  <w:style w:type="character" w:customStyle="1" w:styleId="4Char">
    <w:name w:val="标题 4 Char"/>
    <w:basedOn w:val="a3"/>
    <w:link w:val="4"/>
    <w:uiPriority w:val="9"/>
    <w:semiHidden/>
    <w:rsid w:val="002C7BC7"/>
    <w:rPr>
      <w:rFonts w:asciiTheme="majorHAnsi" w:eastAsiaTheme="majorEastAsia" w:hAnsiTheme="majorHAnsi" w:cstheme="majorBidi"/>
      <w:b/>
      <w:bCs/>
      <w:color w:val="000000"/>
      <w:spacing w:val="5"/>
      <w:kern w:val="0"/>
      <w:sz w:val="24"/>
      <w:szCs w:val="24"/>
    </w:rPr>
  </w:style>
  <w:style w:type="paragraph" w:customStyle="1" w:styleId="a">
    <w:name w:val="项目符号"/>
    <w:link w:val="Char0"/>
    <w:qFormat/>
    <w:rsid w:val="002C7BC7"/>
    <w:pPr>
      <w:numPr>
        <w:ilvl w:val="1"/>
        <w:numId w:val="4"/>
      </w:numPr>
      <w:spacing w:before="60" w:line="276" w:lineRule="auto"/>
      <w:jc w:val="both"/>
    </w:pPr>
    <w:rPr>
      <w:rFonts w:ascii="Cambria" w:eastAsia="宋体" w:hAnsi="Cambria" w:cstheme="majorBidi"/>
      <w:color w:val="000000"/>
      <w:kern w:val="0"/>
      <w:szCs w:val="21"/>
    </w:rPr>
  </w:style>
  <w:style w:type="character" w:customStyle="1" w:styleId="Char0">
    <w:name w:val="项目符号 Char"/>
    <w:basedOn w:val="a3"/>
    <w:link w:val="a"/>
    <w:rsid w:val="002C7BC7"/>
    <w:rPr>
      <w:rFonts w:ascii="Cambria" w:eastAsia="宋体" w:hAnsi="Cambria" w:cstheme="majorBidi"/>
      <w:color w:val="000000"/>
      <w:kern w:val="0"/>
      <w:szCs w:val="21"/>
    </w:rPr>
  </w:style>
  <w:style w:type="paragraph" w:customStyle="1" w:styleId="a0">
    <w:name w:val="编号"/>
    <w:link w:val="Char1"/>
    <w:qFormat/>
    <w:rsid w:val="002C7BC7"/>
    <w:pPr>
      <w:numPr>
        <w:numId w:val="5"/>
      </w:numPr>
      <w:spacing w:before="60" w:line="240" w:lineRule="atLeast"/>
      <w:jc w:val="both"/>
    </w:pPr>
    <w:rPr>
      <w:rFonts w:ascii="ˎ̥" w:eastAsia="宋体" w:hAnsi="ˎ̥" w:cs="宋体"/>
      <w:color w:val="000000"/>
      <w:kern w:val="0"/>
      <w:szCs w:val="21"/>
    </w:rPr>
  </w:style>
  <w:style w:type="character" w:customStyle="1" w:styleId="Char1">
    <w:name w:val="编号 Char"/>
    <w:basedOn w:val="a3"/>
    <w:link w:val="a0"/>
    <w:rsid w:val="002C7BC7"/>
    <w:rPr>
      <w:rFonts w:ascii="ˎ̥" w:eastAsia="宋体" w:hAnsi="ˎ̥" w:cs="宋体"/>
      <w:color w:val="000000"/>
      <w:kern w:val="0"/>
      <w:szCs w:val="21"/>
    </w:rPr>
  </w:style>
  <w:style w:type="paragraph" w:customStyle="1" w:styleId="a7">
    <w:name w:val="附件正文"/>
    <w:link w:val="Char2"/>
    <w:qFormat/>
    <w:rsid w:val="002F5692"/>
    <w:pPr>
      <w:spacing w:after="60" w:line="276" w:lineRule="auto"/>
      <w:ind w:firstLineChars="200" w:firstLine="200"/>
      <w:jc w:val="both"/>
    </w:pPr>
    <w:rPr>
      <w:kern w:val="0"/>
    </w:rPr>
  </w:style>
  <w:style w:type="character" w:customStyle="1" w:styleId="Char2">
    <w:name w:val="附件正文 Char"/>
    <w:basedOn w:val="a3"/>
    <w:link w:val="a7"/>
    <w:rsid w:val="002F5692"/>
    <w:rPr>
      <w:kern w:val="0"/>
    </w:rPr>
  </w:style>
  <w:style w:type="paragraph" w:styleId="a8">
    <w:name w:val="header"/>
    <w:basedOn w:val="a2"/>
    <w:link w:val="Char3"/>
    <w:uiPriority w:val="99"/>
    <w:unhideWhenUsed/>
    <w:rsid w:val="00603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3">
    <w:name w:val="页眉 Char"/>
    <w:basedOn w:val="a3"/>
    <w:link w:val="a8"/>
    <w:uiPriority w:val="99"/>
    <w:rsid w:val="006035CE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9">
    <w:name w:val="footer"/>
    <w:basedOn w:val="a2"/>
    <w:link w:val="Char4"/>
    <w:uiPriority w:val="99"/>
    <w:unhideWhenUsed/>
    <w:rsid w:val="006035C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4">
    <w:name w:val="页脚 Char"/>
    <w:basedOn w:val="a3"/>
    <w:link w:val="a9"/>
    <w:uiPriority w:val="99"/>
    <w:rsid w:val="006035CE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a">
    <w:name w:val="Balloon Text"/>
    <w:basedOn w:val="a2"/>
    <w:link w:val="Char5"/>
    <w:uiPriority w:val="99"/>
    <w:semiHidden/>
    <w:unhideWhenUsed/>
    <w:rsid w:val="006035CE"/>
    <w:pPr>
      <w:spacing w:before="0" w:line="240" w:lineRule="auto"/>
    </w:pPr>
    <w:rPr>
      <w:sz w:val="18"/>
    </w:rPr>
  </w:style>
  <w:style w:type="character" w:customStyle="1" w:styleId="Char5">
    <w:name w:val="批注框文本 Char"/>
    <w:basedOn w:val="a3"/>
    <w:link w:val="aa"/>
    <w:uiPriority w:val="99"/>
    <w:semiHidden/>
    <w:rsid w:val="006035CE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167</cp:revision>
  <dcterms:created xsi:type="dcterms:W3CDTF">2020-07-28T05:57:00Z</dcterms:created>
  <dcterms:modified xsi:type="dcterms:W3CDTF">2020-07-28T10:15:00Z</dcterms:modified>
</cp:coreProperties>
</file>