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09816" w14:textId="3F63F5F4" w:rsidR="00F536DE" w:rsidRPr="00C26658" w:rsidRDefault="00F536DE" w:rsidP="00F536DE">
      <w:pPr>
        <w:spacing w:line="360" w:lineRule="auto"/>
        <w:jc w:val="center"/>
        <w:rPr>
          <w:rFonts w:asciiTheme="minorHAnsi" w:eastAsiaTheme="minorHAnsi" w:hAnsiTheme="minorHAnsi" w:cs="Times New Roman"/>
          <w:sz w:val="44"/>
          <w:szCs w:val="44"/>
        </w:rPr>
      </w:pPr>
      <w:r w:rsidRPr="00C26658">
        <w:rPr>
          <w:rFonts w:asciiTheme="minorHAnsi" w:eastAsiaTheme="minorHAnsi" w:hAnsiTheme="minorHAnsi" w:cs="Times New Roman"/>
          <w:sz w:val="44"/>
          <w:szCs w:val="44"/>
        </w:rPr>
        <w:t>化生环2006</w:t>
      </w:r>
      <w:r w:rsidRPr="00C26658">
        <w:rPr>
          <w:rFonts w:asciiTheme="minorHAnsi" w:eastAsiaTheme="minorHAnsi" w:hAnsiTheme="minorHAnsi" w:cs="Times New Roman" w:hint="eastAsia"/>
          <w:sz w:val="44"/>
          <w:szCs w:val="44"/>
        </w:rPr>
        <w:t>班主题班会</w:t>
      </w:r>
      <w:r w:rsidRPr="00C26658">
        <w:rPr>
          <w:rFonts w:asciiTheme="minorHAnsi" w:eastAsiaTheme="minorHAnsi" w:hAnsiTheme="minorHAnsi" w:cs="Times New Roman"/>
          <w:sz w:val="44"/>
          <w:szCs w:val="44"/>
        </w:rPr>
        <w:t>顺利</w:t>
      </w:r>
      <w:r w:rsidRPr="00C26658">
        <w:rPr>
          <w:rFonts w:asciiTheme="minorHAnsi" w:eastAsiaTheme="minorHAnsi" w:hAnsiTheme="minorHAnsi" w:cs="Times New Roman" w:hint="eastAsia"/>
          <w:sz w:val="44"/>
          <w:szCs w:val="44"/>
        </w:rPr>
        <w:t>举行</w:t>
      </w:r>
    </w:p>
    <w:p w14:paraId="2C3778CF" w14:textId="2893FAA2" w:rsidR="00F536DE" w:rsidRPr="00C26658" w:rsidRDefault="00F536DE" w:rsidP="00C26658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4月17日，化生环2006班、地信2010班与土木1910班在A座110教室顺利举行关于低碳环保教育的主题班会</w:t>
      </w:r>
      <w:r w:rsidR="00347FAA" w:rsidRPr="00C26658">
        <w:rPr>
          <w:rFonts w:ascii="仿宋_GB2312" w:eastAsia="仿宋_GB2312" w:hAnsi="Times New Roman" w:cs="Times New Roman" w:hint="eastAsia"/>
          <w:sz w:val="24"/>
          <w:szCs w:val="24"/>
        </w:rPr>
        <w:t>，会议主持人为团支书万姣丽</w:t>
      </w: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347FAA" w:rsidRPr="00C26658">
        <w:rPr>
          <w:rFonts w:ascii="仿宋_GB2312" w:eastAsia="仿宋_GB2312" w:hAnsi="Times New Roman" w:cs="Times New Roman" w:hint="eastAsia"/>
          <w:sz w:val="24"/>
          <w:szCs w:val="24"/>
        </w:rPr>
        <w:t>整个班会分为两个部分：第一部分为低碳环保共学习，第二部分为学习感悟共交流。</w:t>
      </w:r>
    </w:p>
    <w:p w14:paraId="67225791" w14:textId="15FCCD0F" w:rsidR="00F536DE" w:rsidRPr="00C26658" w:rsidRDefault="00AC3EC5" w:rsidP="00E74F2F">
      <w:pPr>
        <w:spacing w:line="360" w:lineRule="auto"/>
        <w:rPr>
          <w:rFonts w:ascii="Times New Roman" w:eastAsia="FangSong" w:hAnsi="Times New Roman" w:cs="Times New Roman"/>
          <w:sz w:val="24"/>
          <w:szCs w:val="24"/>
        </w:rPr>
      </w:pPr>
      <w:r w:rsidRPr="00C26658">
        <w:rPr>
          <w:rFonts w:ascii="Times New Roman" w:eastAsia="FangSong" w:hAnsi="Times New Roman" w:cs="Times New Roman"/>
          <w:noProof/>
          <w:sz w:val="24"/>
          <w:szCs w:val="24"/>
        </w:rPr>
        <w:drawing>
          <wp:inline distT="0" distB="0" distL="0" distR="0" wp14:anchorId="01883D23" wp14:editId="1BD94AD3">
            <wp:extent cx="2560320" cy="1919313"/>
            <wp:effectExtent l="0" t="0" r="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451" cy="19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2F">
        <w:rPr>
          <w:rFonts w:ascii="Times New Roman" w:eastAsia="FangSong" w:hAnsi="Times New Roman" w:cs="Times New Roman"/>
          <w:noProof/>
          <w:sz w:val="24"/>
          <w:szCs w:val="24"/>
        </w:rPr>
        <w:drawing>
          <wp:inline distT="0" distB="0" distL="0" distR="0" wp14:anchorId="1E53664F" wp14:editId="2718A9A0">
            <wp:extent cx="2541225" cy="1905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628" cy="19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6ABA5" w14:textId="12DFA1F3" w:rsidR="00F536DE" w:rsidRPr="00C26658" w:rsidRDefault="00347FAA" w:rsidP="00C26658">
      <w:pPr>
        <w:spacing w:line="360" w:lineRule="auto"/>
        <w:ind w:firstLineChars="200" w:firstLine="480"/>
        <w:jc w:val="left"/>
        <w:rPr>
          <w:rFonts w:ascii="仿宋_GB2312" w:eastAsia="仿宋_GB2312" w:hAnsi="Times New Roman" w:cs="Times New Roman"/>
          <w:sz w:val="24"/>
          <w:szCs w:val="24"/>
        </w:rPr>
      </w:pP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会议伊始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万姣丽以PPT的形式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从</w:t>
      </w:r>
      <w:r w:rsidR="001C1AE1" w:rsidRPr="00C26658">
        <w:rPr>
          <w:rFonts w:ascii="仿宋_GB2312" w:eastAsia="仿宋_GB2312" w:hAnsi="Times New Roman" w:cs="Times New Roman" w:hint="eastAsia"/>
          <w:sz w:val="24"/>
          <w:szCs w:val="24"/>
        </w:rPr>
        <w:t>低碳环保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的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背景、概念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、意义</w:t>
      </w:r>
      <w:r w:rsidR="001C1AE1" w:rsidRPr="00C26658">
        <w:rPr>
          <w:rFonts w:ascii="仿宋_GB2312" w:eastAsia="仿宋_GB2312" w:hAnsi="Times New Roman" w:cs="Times New Roman" w:hint="eastAsia"/>
          <w:sz w:val="24"/>
          <w:szCs w:val="24"/>
        </w:rPr>
        <w:t>及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相关实例四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个方面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进行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讲解</w:t>
      </w: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增进了大家对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低碳环保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的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认识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。讲解过程中，大家共同观看了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小品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《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老人与山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》</w:t>
      </w:r>
      <w:r w:rsidR="00AC3EC5" w:rsidRPr="00C26658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小品中所表达的</w:t>
      </w:r>
      <w:r w:rsidR="00AC3EC5" w:rsidRPr="00C26658">
        <w:rPr>
          <w:rFonts w:ascii="仿宋_GB2312" w:eastAsia="仿宋_GB2312" w:hAnsi="Times New Roman" w:cs="Times New Roman" w:hint="eastAsia"/>
          <w:sz w:val="24"/>
          <w:szCs w:val="24"/>
        </w:rPr>
        <w:t>生态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环境问题引发了大家的深思</w:t>
      </w:r>
      <w:r w:rsidR="00AC3EC5" w:rsidRPr="00C26658">
        <w:rPr>
          <w:rFonts w:ascii="仿宋_GB2312" w:eastAsia="仿宋_GB2312" w:hAnsi="Times New Roman" w:cs="Times New Roman" w:hint="eastAsia"/>
          <w:sz w:val="24"/>
          <w:szCs w:val="24"/>
        </w:rPr>
        <w:t>。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 xml:space="preserve"> </w:t>
      </w:r>
    </w:p>
    <w:p w14:paraId="72E3C9A1" w14:textId="43D7F229" w:rsidR="00F536DE" w:rsidRPr="00C26658" w:rsidRDefault="00AC3EC5" w:rsidP="00C26658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接着，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在万姣丽的带领下，同学们</w:t>
      </w: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带着对当前生态环境问题的思考，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对</w:t>
      </w:r>
      <w:r w:rsidR="001C1AE1" w:rsidRPr="00C26658">
        <w:rPr>
          <w:rFonts w:ascii="仿宋_GB2312" w:eastAsia="仿宋_GB2312" w:hAnsi="Times New Roman" w:cs="Times New Roman" w:hint="eastAsia"/>
          <w:sz w:val="24"/>
          <w:szCs w:val="24"/>
        </w:rPr>
        <w:t>如何力行低碳环保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，实现绿色生活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进行了小组讨论，</w:t>
      </w:r>
      <w:r w:rsidR="001C1AE1" w:rsidRPr="00C26658">
        <w:rPr>
          <w:rFonts w:ascii="仿宋_GB2312" w:eastAsia="仿宋_GB2312" w:hAnsi="Times New Roman" w:cs="Times New Roman" w:hint="eastAsia"/>
          <w:sz w:val="24"/>
          <w:szCs w:val="24"/>
        </w:rPr>
        <w:t>并选出了代表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分享本次班会的体会与收获。在学生代表发言时，大家都认真聆听，对如何在平</w:t>
      </w:r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时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学习和生活中</w:t>
      </w:r>
      <w:proofErr w:type="gramStart"/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践行</w:t>
      </w:r>
      <w:proofErr w:type="gramEnd"/>
      <w:r w:rsidR="00277492" w:rsidRPr="00C26658">
        <w:rPr>
          <w:rFonts w:ascii="仿宋_GB2312" w:eastAsia="仿宋_GB2312" w:hAnsi="Times New Roman" w:cs="Times New Roman" w:hint="eastAsia"/>
          <w:sz w:val="24"/>
          <w:szCs w:val="24"/>
        </w:rPr>
        <w:t>低碳环保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有了更深入的理解。</w:t>
      </w:r>
    </w:p>
    <w:p w14:paraId="27BB2CE3" w14:textId="783031EB" w:rsidR="00F536DE" w:rsidRDefault="00277492" w:rsidP="00C26658">
      <w:pPr>
        <w:spacing w:line="360" w:lineRule="auto"/>
        <w:ind w:firstLineChars="200" w:firstLine="480"/>
        <w:rPr>
          <w:rFonts w:ascii="仿宋_GB2312" w:eastAsia="仿宋_GB2312" w:hAnsi="Times New Roman" w:cs="Times New Roman"/>
          <w:sz w:val="24"/>
          <w:szCs w:val="24"/>
        </w:rPr>
      </w:pPr>
      <w:r w:rsidRPr="00C26658">
        <w:rPr>
          <w:rFonts w:ascii="仿宋_GB2312" w:eastAsia="仿宋_GB2312" w:hAnsi="Times New Roman" w:cs="Times New Roman" w:hint="eastAsia"/>
          <w:sz w:val="24"/>
          <w:szCs w:val="24"/>
        </w:rPr>
        <w:t>最后，</w:t>
      </w:r>
      <w:r w:rsidR="00F536DE" w:rsidRPr="00C26658">
        <w:rPr>
          <w:rFonts w:ascii="仿宋_GB2312" w:eastAsia="仿宋_GB2312" w:hAnsi="Times New Roman" w:cs="Times New Roman" w:hint="eastAsia"/>
          <w:sz w:val="24"/>
          <w:szCs w:val="24"/>
        </w:rPr>
        <w:t>由万姣丽同学对这次班会进行总结。本次班会圆满成功。</w:t>
      </w:r>
    </w:p>
    <w:p w14:paraId="42AEA401" w14:textId="4B7924CF" w:rsidR="009249CF" w:rsidRPr="00E74F2F" w:rsidRDefault="00E74F2F" w:rsidP="00E74F2F">
      <w:pPr>
        <w:spacing w:line="360" w:lineRule="auto"/>
        <w:ind w:firstLineChars="200" w:firstLine="480"/>
        <w:rPr>
          <w:rFonts w:ascii="仿宋_GB2312" w:eastAsia="仿宋_GB2312" w:hAnsi="Times New Roman" w:cs="Times New Roman" w:hint="eastAsia"/>
          <w:sz w:val="24"/>
          <w:szCs w:val="24"/>
        </w:rPr>
      </w:pPr>
      <w:r>
        <w:rPr>
          <w:rFonts w:ascii="仿宋_GB2312" w:eastAsia="仿宋_GB2312" w:hAnsi="Times New Roman" w:cs="Times New Roman" w:hint="eastAsia"/>
          <w:sz w:val="24"/>
          <w:szCs w:val="24"/>
        </w:rPr>
        <w:t>一次班会</w:t>
      </w:r>
      <w:r w:rsidRPr="00E74F2F">
        <w:rPr>
          <w:rFonts w:ascii="仿宋_GB2312" w:eastAsia="仿宋_GB2312" w:hAnsi="Times New Roman" w:cs="Times New Roman" w:hint="eastAsia"/>
          <w:sz w:val="24"/>
          <w:szCs w:val="24"/>
        </w:rPr>
        <w:t>是短暂的，但</w:t>
      </w:r>
      <w:r>
        <w:rPr>
          <w:rFonts w:ascii="仿宋_GB2312" w:eastAsia="仿宋_GB2312" w:hAnsi="Times New Roman" w:cs="Times New Roman" w:hint="eastAsia"/>
          <w:sz w:val="24"/>
          <w:szCs w:val="24"/>
        </w:rPr>
        <w:t>低碳</w:t>
      </w:r>
      <w:r w:rsidRPr="00E74F2F">
        <w:rPr>
          <w:rFonts w:ascii="仿宋_GB2312" w:eastAsia="仿宋_GB2312" w:hAnsi="Times New Roman" w:cs="Times New Roman" w:hint="eastAsia"/>
          <w:sz w:val="24"/>
          <w:szCs w:val="24"/>
        </w:rPr>
        <w:t>环保意识的树立却是长久的。</w:t>
      </w:r>
      <w:r>
        <w:rPr>
          <w:rFonts w:ascii="仿宋_GB2312" w:eastAsia="仿宋_GB2312" w:hAnsi="Times New Roman" w:cs="Times New Roman" w:hint="eastAsia"/>
          <w:sz w:val="24"/>
          <w:szCs w:val="24"/>
        </w:rPr>
        <w:t>相信通过</w:t>
      </w:r>
      <w:r w:rsidRPr="00E74F2F">
        <w:rPr>
          <w:rFonts w:ascii="仿宋_GB2312" w:eastAsia="仿宋_GB2312" w:hAnsi="Times New Roman" w:cs="Times New Roman" w:hint="eastAsia"/>
          <w:sz w:val="24"/>
          <w:szCs w:val="24"/>
        </w:rPr>
        <w:t>这次</w:t>
      </w:r>
      <w:r>
        <w:rPr>
          <w:rFonts w:ascii="仿宋_GB2312" w:eastAsia="仿宋_GB2312" w:hAnsi="Times New Roman" w:cs="Times New Roman" w:hint="eastAsia"/>
          <w:sz w:val="24"/>
          <w:szCs w:val="24"/>
        </w:rPr>
        <w:t>班会</w:t>
      </w:r>
      <w:r w:rsidRPr="00E74F2F">
        <w:rPr>
          <w:rFonts w:ascii="仿宋_GB2312" w:eastAsia="仿宋_GB2312" w:hAnsi="Times New Roman" w:cs="Times New Roman" w:hint="eastAsia"/>
          <w:sz w:val="24"/>
          <w:szCs w:val="24"/>
        </w:rPr>
        <w:t>，</w:t>
      </w:r>
      <w:r>
        <w:rPr>
          <w:rFonts w:ascii="仿宋_GB2312" w:eastAsia="仿宋_GB2312" w:hAnsi="Times New Roman" w:cs="Times New Roman" w:hint="eastAsia"/>
          <w:sz w:val="24"/>
          <w:szCs w:val="24"/>
        </w:rPr>
        <w:t>同学们能够继续</w:t>
      </w:r>
      <w:r w:rsidRPr="00E74F2F">
        <w:rPr>
          <w:rFonts w:ascii="仿宋_GB2312" w:eastAsia="仿宋_GB2312" w:hAnsi="Times New Roman" w:cs="Times New Roman" w:hint="eastAsia"/>
          <w:sz w:val="24"/>
          <w:szCs w:val="24"/>
        </w:rPr>
        <w:t>将建设绿色国家、绿色社会、绿色校园与自身学习生活和个人发展结合起来，从点滴小事做起、从自身做起、从现在做起，将低碳环保落实于生活中的点点滴滴。</w:t>
      </w:r>
    </w:p>
    <w:sectPr w:rsidR="009249CF" w:rsidRPr="00E74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E3151" w14:textId="77777777" w:rsidR="004C6C25" w:rsidRDefault="004C6C25" w:rsidP="00F536DE">
      <w:r>
        <w:separator/>
      </w:r>
    </w:p>
  </w:endnote>
  <w:endnote w:type="continuationSeparator" w:id="0">
    <w:p w14:paraId="6D32E907" w14:textId="77777777" w:rsidR="004C6C25" w:rsidRDefault="004C6C25" w:rsidP="00F5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D55F" w14:textId="77777777" w:rsidR="004C6C25" w:rsidRDefault="004C6C25" w:rsidP="00F536DE">
      <w:r>
        <w:separator/>
      </w:r>
    </w:p>
  </w:footnote>
  <w:footnote w:type="continuationSeparator" w:id="0">
    <w:p w14:paraId="5527A75F" w14:textId="77777777" w:rsidR="004C6C25" w:rsidRDefault="004C6C25" w:rsidP="00F5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048"/>
    <w:rsid w:val="001C1AE1"/>
    <w:rsid w:val="00277492"/>
    <w:rsid w:val="00347FAA"/>
    <w:rsid w:val="004C6C25"/>
    <w:rsid w:val="00602AE3"/>
    <w:rsid w:val="006E7C17"/>
    <w:rsid w:val="009249CF"/>
    <w:rsid w:val="009B3EF2"/>
    <w:rsid w:val="00AC3EC5"/>
    <w:rsid w:val="00C26658"/>
    <w:rsid w:val="00D60048"/>
    <w:rsid w:val="00E74F2F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E61EC1"/>
  <w15:chartTrackingRefBased/>
  <w15:docId w15:val="{E5732C70-4823-434A-A3E1-7A16E274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6DE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6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6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6DE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2665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2665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C26658"/>
    <w:rPr>
      <w:rFonts w:ascii="等线" w:eastAsia="等线" w:hAnsi="等线" w:cs="宋体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665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C26658"/>
    <w:rPr>
      <w:rFonts w:ascii="等线" w:eastAsia="等线" w:hAnsi="等线" w:cs="宋体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 熠钦</dc:creator>
  <cp:keywords/>
  <dc:description/>
  <cp:lastModifiedBy>崔 熠钦</cp:lastModifiedBy>
  <cp:revision>5</cp:revision>
  <dcterms:created xsi:type="dcterms:W3CDTF">2021-04-17T14:14:00Z</dcterms:created>
  <dcterms:modified xsi:type="dcterms:W3CDTF">2021-04-21T14:04:00Z</dcterms:modified>
</cp:coreProperties>
</file>